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25AD" w14:textId="5F251212" w:rsidR="002D14BF" w:rsidRPr="00594C1B" w:rsidRDefault="002D14BF" w:rsidP="00594C1B">
      <w:pPr>
        <w:jc w:val="both"/>
        <w:rPr>
          <w:rFonts w:ascii="Verdana" w:hAnsi="Verdana"/>
          <w:sz w:val="20"/>
          <w:szCs w:val="20"/>
          <w:lang w:val="bg-BG"/>
        </w:rPr>
      </w:pPr>
    </w:p>
    <w:p w14:paraId="213AAFFA" w14:textId="77777777" w:rsidR="00125F99" w:rsidRPr="00F66D9C" w:rsidRDefault="00125F99" w:rsidP="00F66D9C">
      <w:pPr>
        <w:spacing w:line="360" w:lineRule="auto"/>
        <w:jc w:val="center"/>
        <w:rPr>
          <w:rFonts w:ascii="Verdana" w:hAnsi="Verdana"/>
          <w:b/>
          <w:sz w:val="28"/>
          <w:szCs w:val="28"/>
          <w:lang w:val="bg-BG"/>
        </w:rPr>
      </w:pPr>
      <w:r w:rsidRPr="00F66D9C">
        <w:rPr>
          <w:rFonts w:ascii="Verdana" w:hAnsi="Verdana"/>
          <w:b/>
          <w:sz w:val="28"/>
          <w:szCs w:val="28"/>
          <w:lang w:val="bg-BG"/>
        </w:rPr>
        <w:t xml:space="preserve">ПРОГРАМА </w:t>
      </w:r>
    </w:p>
    <w:p w14:paraId="698EE162" w14:textId="2731F378" w:rsidR="00125F99" w:rsidRPr="00F66D9C" w:rsidRDefault="00125F99" w:rsidP="00F66D9C">
      <w:pPr>
        <w:spacing w:line="360" w:lineRule="auto"/>
        <w:jc w:val="center"/>
        <w:rPr>
          <w:rFonts w:ascii="Verdana" w:hAnsi="Verdana"/>
          <w:b/>
          <w:lang w:val="bg-BG"/>
        </w:rPr>
      </w:pPr>
      <w:r w:rsidRPr="00F66D9C">
        <w:rPr>
          <w:rFonts w:ascii="Verdana" w:hAnsi="Verdana"/>
          <w:b/>
          <w:lang w:val="bg-BG"/>
        </w:rPr>
        <w:t xml:space="preserve">на  Международна конференция </w:t>
      </w:r>
      <w:r w:rsidR="005266A1" w:rsidRPr="00F66D9C">
        <w:rPr>
          <w:rFonts w:ascii="Verdana" w:hAnsi="Verdana"/>
          <w:b/>
          <w:lang w:val="bg-BG"/>
        </w:rPr>
        <w:t>„</w:t>
      </w:r>
      <w:r w:rsidR="001D7997" w:rsidRPr="00F66D9C">
        <w:rPr>
          <w:rFonts w:ascii="Verdana" w:hAnsi="Verdana"/>
          <w:b/>
          <w:lang w:val="bg-BG"/>
        </w:rPr>
        <w:t xml:space="preserve">Акредитация в условията на </w:t>
      </w:r>
      <w:r w:rsidR="00F66D9C" w:rsidRPr="00F66D9C">
        <w:rPr>
          <w:rFonts w:ascii="Verdana" w:hAnsi="Verdana"/>
          <w:b/>
          <w:lang w:val="bg-BG"/>
        </w:rPr>
        <w:t>криза“</w:t>
      </w:r>
    </w:p>
    <w:p w14:paraId="29695C2C" w14:textId="77777777" w:rsidR="00125F99" w:rsidRPr="00594C1B" w:rsidRDefault="00125F99" w:rsidP="00594C1B">
      <w:pPr>
        <w:jc w:val="both"/>
        <w:rPr>
          <w:rFonts w:ascii="Verdana" w:eastAsia="Calibri" w:hAnsi="Verdana"/>
          <w:bCs/>
          <w:sz w:val="20"/>
          <w:szCs w:val="20"/>
          <w:lang w:val="bg-BG"/>
        </w:rPr>
      </w:pPr>
    </w:p>
    <w:p w14:paraId="4A01C938" w14:textId="778BE132" w:rsidR="00125F99" w:rsidRPr="00594C1B" w:rsidRDefault="00125F99" w:rsidP="00594C1B">
      <w:pPr>
        <w:autoSpaceDE w:val="0"/>
        <w:autoSpaceDN w:val="0"/>
        <w:adjustRightInd w:val="0"/>
        <w:jc w:val="both"/>
        <w:rPr>
          <w:rFonts w:ascii="Verdana" w:hAnsi="Verdana"/>
          <w:bCs/>
          <w:sz w:val="20"/>
          <w:szCs w:val="20"/>
          <w:lang w:val="bg-BG" w:eastAsia="bg-BG"/>
        </w:rPr>
      </w:pPr>
      <w:r w:rsidRPr="00594C1B">
        <w:rPr>
          <w:rFonts w:ascii="Verdana" w:hAnsi="Verdana"/>
          <w:bCs/>
          <w:sz w:val="20"/>
          <w:szCs w:val="20"/>
          <w:lang w:val="bg-BG" w:eastAsia="bg-BG"/>
        </w:rPr>
        <w:t xml:space="preserve">Период на провеждане: </w:t>
      </w:r>
      <w:r w:rsidR="00F66D9C">
        <w:rPr>
          <w:rFonts w:ascii="Verdana" w:hAnsi="Verdana"/>
          <w:bCs/>
          <w:sz w:val="20"/>
          <w:szCs w:val="20"/>
          <w:lang w:val="bg-BG" w:eastAsia="bg-BG"/>
        </w:rPr>
        <w:tab/>
      </w:r>
      <w:r w:rsidRPr="00594C1B">
        <w:rPr>
          <w:rFonts w:ascii="Verdana" w:hAnsi="Verdana"/>
          <w:bCs/>
          <w:sz w:val="20"/>
          <w:szCs w:val="20"/>
          <w:lang w:val="bg-BG" w:eastAsia="bg-BG"/>
        </w:rPr>
        <w:t>02 – 03 декември 2021 г.</w:t>
      </w:r>
    </w:p>
    <w:p w14:paraId="41913CE4" w14:textId="5F9B3571" w:rsidR="00125F99" w:rsidRPr="00594C1B" w:rsidRDefault="00125F99" w:rsidP="00594C1B">
      <w:pPr>
        <w:autoSpaceDE w:val="0"/>
        <w:autoSpaceDN w:val="0"/>
        <w:adjustRightInd w:val="0"/>
        <w:jc w:val="both"/>
        <w:rPr>
          <w:rFonts w:ascii="Verdana" w:hAnsi="Verdana"/>
          <w:bCs/>
          <w:sz w:val="20"/>
          <w:szCs w:val="20"/>
          <w:lang w:val="bg-BG" w:eastAsia="bg-BG"/>
        </w:rPr>
      </w:pPr>
      <w:r w:rsidRPr="00594C1B">
        <w:rPr>
          <w:rFonts w:ascii="Verdana" w:hAnsi="Verdana"/>
          <w:bCs/>
          <w:sz w:val="20"/>
          <w:szCs w:val="20"/>
          <w:lang w:val="bg-BG" w:eastAsia="bg-BG"/>
        </w:rPr>
        <w:t xml:space="preserve">Място: </w:t>
      </w:r>
      <w:r w:rsidR="00F66D9C">
        <w:rPr>
          <w:rFonts w:ascii="Verdana" w:hAnsi="Verdana"/>
          <w:bCs/>
          <w:sz w:val="20"/>
          <w:szCs w:val="20"/>
          <w:lang w:val="bg-BG" w:eastAsia="bg-BG"/>
        </w:rPr>
        <w:tab/>
      </w:r>
      <w:r w:rsidR="00F66D9C">
        <w:rPr>
          <w:rFonts w:ascii="Verdana" w:hAnsi="Verdana"/>
          <w:bCs/>
          <w:sz w:val="20"/>
          <w:szCs w:val="20"/>
          <w:lang w:val="bg-BG" w:eastAsia="bg-BG"/>
        </w:rPr>
        <w:tab/>
      </w:r>
      <w:r w:rsidR="00F66D9C">
        <w:rPr>
          <w:rFonts w:ascii="Verdana" w:hAnsi="Verdana"/>
          <w:bCs/>
          <w:sz w:val="20"/>
          <w:szCs w:val="20"/>
          <w:lang w:val="bg-BG" w:eastAsia="bg-BG"/>
        </w:rPr>
        <w:tab/>
      </w:r>
      <w:r w:rsidRPr="00594C1B">
        <w:rPr>
          <w:rFonts w:ascii="Verdana" w:hAnsi="Verdana"/>
          <w:bCs/>
          <w:sz w:val="20"/>
          <w:szCs w:val="20"/>
          <w:lang w:val="bg-BG" w:eastAsia="bg-BG"/>
        </w:rPr>
        <w:t>София, България</w:t>
      </w:r>
    </w:p>
    <w:p w14:paraId="4ABEAA41" w14:textId="77777777" w:rsidR="00F66D9C" w:rsidRDefault="00F66D9C" w:rsidP="00594C1B">
      <w:pPr>
        <w:autoSpaceDE w:val="0"/>
        <w:autoSpaceDN w:val="0"/>
        <w:adjustRightInd w:val="0"/>
        <w:jc w:val="both"/>
        <w:rPr>
          <w:rFonts w:ascii="Verdana" w:hAnsi="Verdana"/>
          <w:bCs/>
          <w:sz w:val="20"/>
          <w:szCs w:val="20"/>
          <w:lang w:val="bg-BG" w:eastAsia="bg-BG"/>
        </w:rPr>
      </w:pPr>
      <w:r>
        <w:rPr>
          <w:rFonts w:ascii="Verdana" w:hAnsi="Verdana"/>
          <w:bCs/>
          <w:sz w:val="20"/>
          <w:szCs w:val="20"/>
          <w:lang w:val="bg-BG" w:eastAsia="bg-BG"/>
        </w:rPr>
        <w:t>Локация:</w:t>
      </w:r>
      <w:r>
        <w:rPr>
          <w:rFonts w:ascii="Verdana" w:hAnsi="Verdana"/>
          <w:bCs/>
          <w:sz w:val="20"/>
          <w:szCs w:val="20"/>
          <w:lang w:val="bg-BG" w:eastAsia="bg-BG"/>
        </w:rPr>
        <w:tab/>
      </w:r>
      <w:r>
        <w:rPr>
          <w:rFonts w:ascii="Verdana" w:hAnsi="Verdana"/>
          <w:bCs/>
          <w:sz w:val="20"/>
          <w:szCs w:val="20"/>
          <w:lang w:val="bg-BG" w:eastAsia="bg-BG"/>
        </w:rPr>
        <w:tab/>
      </w:r>
      <w:r>
        <w:rPr>
          <w:rFonts w:ascii="Verdana" w:hAnsi="Verdana"/>
          <w:bCs/>
          <w:sz w:val="20"/>
          <w:szCs w:val="20"/>
          <w:lang w:val="bg-BG" w:eastAsia="bg-BG"/>
        </w:rPr>
        <w:tab/>
      </w:r>
      <w:r w:rsidR="00125F99" w:rsidRPr="00594C1B">
        <w:rPr>
          <w:rFonts w:ascii="Verdana" w:hAnsi="Verdana"/>
          <w:bCs/>
          <w:sz w:val="20"/>
          <w:szCs w:val="20"/>
          <w:lang w:val="bg-BG" w:eastAsia="bg-BG"/>
        </w:rPr>
        <w:t xml:space="preserve">Хотел „Холидей </w:t>
      </w:r>
      <w:proofErr w:type="spellStart"/>
      <w:r w:rsidR="00125F99" w:rsidRPr="00594C1B">
        <w:rPr>
          <w:rFonts w:ascii="Verdana" w:hAnsi="Verdana"/>
          <w:bCs/>
          <w:sz w:val="20"/>
          <w:szCs w:val="20"/>
          <w:lang w:val="bg-BG" w:eastAsia="bg-BG"/>
        </w:rPr>
        <w:t>Инн</w:t>
      </w:r>
      <w:proofErr w:type="spellEnd"/>
      <w:r w:rsidR="00125F99" w:rsidRPr="00594C1B">
        <w:rPr>
          <w:rFonts w:ascii="Verdana" w:hAnsi="Verdana"/>
          <w:bCs/>
          <w:sz w:val="20"/>
          <w:szCs w:val="20"/>
          <w:lang w:val="bg-BG" w:eastAsia="bg-BG"/>
        </w:rPr>
        <w:t xml:space="preserve"> София“ </w:t>
      </w:r>
    </w:p>
    <w:p w14:paraId="7BD9BE9B" w14:textId="402F6437" w:rsidR="00125F99" w:rsidRPr="00594C1B" w:rsidRDefault="00F66D9C" w:rsidP="00F66D9C">
      <w:pPr>
        <w:autoSpaceDE w:val="0"/>
        <w:autoSpaceDN w:val="0"/>
        <w:adjustRightInd w:val="0"/>
        <w:ind w:left="2124" w:firstLine="708"/>
        <w:jc w:val="both"/>
        <w:rPr>
          <w:rFonts w:ascii="Verdana" w:hAnsi="Verdana"/>
          <w:bCs/>
          <w:sz w:val="20"/>
          <w:szCs w:val="20"/>
          <w:lang w:val="bg-BG" w:eastAsia="bg-BG"/>
        </w:rPr>
      </w:pPr>
      <w:r>
        <w:rPr>
          <w:rFonts w:ascii="Verdana" w:hAnsi="Verdana"/>
          <w:bCs/>
          <w:sz w:val="20"/>
          <w:szCs w:val="20"/>
          <w:lang w:val="bg-BG" w:eastAsia="bg-BG"/>
        </w:rPr>
        <w:t xml:space="preserve">София, </w:t>
      </w:r>
      <w:r w:rsidR="00125F99" w:rsidRPr="00594C1B">
        <w:rPr>
          <w:rFonts w:ascii="Verdana" w:hAnsi="Verdana"/>
          <w:bCs/>
          <w:sz w:val="20"/>
          <w:szCs w:val="20"/>
          <w:lang w:val="bg-BG" w:eastAsia="bg-BG"/>
        </w:rPr>
        <w:t>бул. „Александър Малинов“ № 111</w:t>
      </w:r>
    </w:p>
    <w:p w14:paraId="62D7B3C0" w14:textId="77777777" w:rsidR="00594C1B" w:rsidRPr="00594C1B" w:rsidRDefault="00594C1B" w:rsidP="00594C1B">
      <w:pPr>
        <w:jc w:val="both"/>
        <w:rPr>
          <w:rFonts w:ascii="Verdana" w:eastAsia="Calibri" w:hAnsi="Verdana"/>
          <w:bCs/>
          <w:sz w:val="20"/>
          <w:szCs w:val="20"/>
          <w:lang w:val="bg-BG"/>
        </w:rPr>
      </w:pPr>
    </w:p>
    <w:tbl>
      <w:tblPr>
        <w:tblW w:w="1020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2093"/>
        <w:gridCol w:w="8110"/>
      </w:tblGrid>
      <w:tr w:rsidR="00594C1B" w:rsidRPr="00F66D9C" w14:paraId="24A5E6B0" w14:textId="77777777" w:rsidTr="00594C1B">
        <w:trPr>
          <w:jc w:val="center"/>
        </w:trPr>
        <w:tc>
          <w:tcPr>
            <w:tcW w:w="2093" w:type="dxa"/>
            <w:shd w:val="clear" w:color="auto" w:fill="548DD4"/>
          </w:tcPr>
          <w:p w14:paraId="0DCC52DD" w14:textId="77777777" w:rsidR="00125F99" w:rsidRPr="00594C1B" w:rsidRDefault="00125F99" w:rsidP="00042603">
            <w:pPr>
              <w:spacing w:line="276" w:lineRule="auto"/>
              <w:jc w:val="both"/>
              <w:rPr>
                <w:rFonts w:ascii="Verdana" w:eastAsia="Verdana" w:hAnsi="Verdana" w:cs="Verdana"/>
                <w:b/>
                <w:sz w:val="20"/>
                <w:szCs w:val="20"/>
                <w:lang w:val="bg-BG"/>
              </w:rPr>
            </w:pPr>
          </w:p>
        </w:tc>
        <w:tc>
          <w:tcPr>
            <w:tcW w:w="8110" w:type="dxa"/>
            <w:shd w:val="clear" w:color="auto" w:fill="548DD4"/>
          </w:tcPr>
          <w:p w14:paraId="7293A174" w14:textId="4FE129AF" w:rsidR="00125F99" w:rsidRPr="00594C1B" w:rsidRDefault="00125F99" w:rsidP="00042603">
            <w:pPr>
              <w:spacing w:line="276" w:lineRule="auto"/>
              <w:jc w:val="both"/>
              <w:rPr>
                <w:rFonts w:ascii="Verdana" w:eastAsia="Verdana" w:hAnsi="Verdana" w:cs="Verdana"/>
                <w:b/>
                <w:sz w:val="20"/>
                <w:szCs w:val="20"/>
                <w:lang w:val="bg-BG"/>
              </w:rPr>
            </w:pPr>
            <w:r w:rsidRPr="00594C1B">
              <w:rPr>
                <w:rFonts w:ascii="Verdana" w:eastAsia="Verdana" w:hAnsi="Verdana" w:cs="Verdana"/>
                <w:b/>
                <w:sz w:val="20"/>
                <w:szCs w:val="20"/>
                <w:lang w:val="bg-BG"/>
              </w:rPr>
              <w:t>ПЪРВИ ДЕН (02 декември 2021 г. – четвъртък)</w:t>
            </w:r>
          </w:p>
        </w:tc>
      </w:tr>
      <w:tr w:rsidR="00594C1B" w:rsidRPr="00594C1B" w14:paraId="03DB0124" w14:textId="77777777" w:rsidTr="00594C1B">
        <w:trPr>
          <w:jc w:val="center"/>
        </w:trPr>
        <w:tc>
          <w:tcPr>
            <w:tcW w:w="2093" w:type="dxa"/>
          </w:tcPr>
          <w:p w14:paraId="1932F290" w14:textId="77777777" w:rsidR="00125F99" w:rsidRPr="00594C1B" w:rsidRDefault="00125F99" w:rsidP="00042603">
            <w:pPr>
              <w:spacing w:line="276" w:lineRule="auto"/>
              <w:jc w:val="both"/>
              <w:rPr>
                <w:rFonts w:ascii="Verdana" w:eastAsia="Verdana" w:hAnsi="Verdana" w:cs="Verdana"/>
                <w:sz w:val="20"/>
                <w:szCs w:val="20"/>
                <w:lang w:val="bg-BG"/>
              </w:rPr>
            </w:pPr>
            <w:r w:rsidRPr="00594C1B">
              <w:rPr>
                <w:rFonts w:ascii="Verdana" w:eastAsia="Verdana" w:hAnsi="Verdana" w:cs="Verdana"/>
                <w:sz w:val="20"/>
                <w:szCs w:val="20"/>
                <w:lang w:val="bg-BG"/>
              </w:rPr>
              <w:t>час / времетраене</w:t>
            </w:r>
          </w:p>
        </w:tc>
        <w:tc>
          <w:tcPr>
            <w:tcW w:w="8110" w:type="dxa"/>
          </w:tcPr>
          <w:p w14:paraId="52904605" w14:textId="77777777" w:rsidR="00125F99" w:rsidRPr="00594C1B" w:rsidRDefault="00125F99" w:rsidP="00042603">
            <w:pPr>
              <w:spacing w:line="276" w:lineRule="auto"/>
              <w:jc w:val="both"/>
              <w:rPr>
                <w:rFonts w:ascii="Verdana" w:eastAsia="Verdana" w:hAnsi="Verdana" w:cs="Verdana"/>
                <w:sz w:val="20"/>
                <w:szCs w:val="20"/>
                <w:lang w:val="bg-BG"/>
              </w:rPr>
            </w:pPr>
          </w:p>
        </w:tc>
      </w:tr>
      <w:tr w:rsidR="00594C1B" w:rsidRPr="00F66D9C" w14:paraId="7BF0E1E0" w14:textId="77777777" w:rsidTr="00594C1B">
        <w:trPr>
          <w:jc w:val="center"/>
        </w:trPr>
        <w:tc>
          <w:tcPr>
            <w:tcW w:w="2093" w:type="dxa"/>
            <w:shd w:val="clear" w:color="auto" w:fill="C6D9F1"/>
            <w:vAlign w:val="center"/>
          </w:tcPr>
          <w:p w14:paraId="2E90F5C1" w14:textId="77777777" w:rsidR="00125F99" w:rsidRPr="00594C1B" w:rsidRDefault="00125F99" w:rsidP="00042603">
            <w:pPr>
              <w:spacing w:line="276" w:lineRule="auto"/>
              <w:rPr>
                <w:rFonts w:ascii="Verdana" w:eastAsia="Verdana" w:hAnsi="Verdana" w:cs="Verdana"/>
                <w:sz w:val="20"/>
                <w:szCs w:val="20"/>
                <w:lang w:val="bg-BG"/>
              </w:rPr>
            </w:pPr>
            <w:r w:rsidRPr="00594C1B">
              <w:rPr>
                <w:rFonts w:ascii="Verdana" w:eastAsia="Verdana" w:hAnsi="Verdana" w:cs="Verdana"/>
                <w:sz w:val="20"/>
                <w:szCs w:val="20"/>
                <w:lang w:val="bg-BG"/>
              </w:rPr>
              <w:t>10:00 – 10:30</w:t>
            </w:r>
          </w:p>
        </w:tc>
        <w:tc>
          <w:tcPr>
            <w:tcW w:w="8110" w:type="dxa"/>
            <w:shd w:val="clear" w:color="auto" w:fill="C6D9F1"/>
          </w:tcPr>
          <w:p w14:paraId="0A30AEAE" w14:textId="77777777" w:rsidR="00125F99" w:rsidRPr="00594C1B" w:rsidRDefault="00125F99" w:rsidP="00042603">
            <w:pPr>
              <w:spacing w:line="276" w:lineRule="auto"/>
              <w:jc w:val="both"/>
              <w:rPr>
                <w:rFonts w:ascii="Verdana" w:eastAsia="Verdana" w:hAnsi="Verdana" w:cs="Verdana"/>
                <w:sz w:val="20"/>
                <w:szCs w:val="20"/>
                <w:lang w:val="bg-BG"/>
              </w:rPr>
            </w:pPr>
            <w:r w:rsidRPr="00594C1B">
              <w:rPr>
                <w:rFonts w:ascii="Verdana" w:eastAsia="Verdana" w:hAnsi="Verdana" w:cs="Verdana"/>
                <w:sz w:val="20"/>
                <w:szCs w:val="20"/>
                <w:lang w:val="bg-BG"/>
              </w:rPr>
              <w:t>Регистрация на участниците</w:t>
            </w:r>
          </w:p>
          <w:p w14:paraId="08A9FA38" w14:textId="77777777" w:rsidR="00125F99" w:rsidRPr="00594C1B" w:rsidRDefault="00125F99" w:rsidP="00042603">
            <w:pPr>
              <w:spacing w:line="276" w:lineRule="auto"/>
              <w:jc w:val="both"/>
              <w:rPr>
                <w:rFonts w:ascii="Verdana" w:eastAsia="Verdana" w:hAnsi="Verdana" w:cs="Verdana"/>
                <w:sz w:val="20"/>
                <w:szCs w:val="20"/>
                <w:lang w:val="bg-BG"/>
              </w:rPr>
            </w:pPr>
            <w:r w:rsidRPr="00594C1B">
              <w:rPr>
                <w:rFonts w:ascii="Verdana" w:eastAsia="Verdana" w:hAnsi="Verdana" w:cs="Verdana"/>
                <w:sz w:val="20"/>
                <w:szCs w:val="20"/>
                <w:lang w:val="bg-BG"/>
              </w:rPr>
              <w:t>Кафе за „Добре дошли“</w:t>
            </w:r>
          </w:p>
        </w:tc>
      </w:tr>
      <w:tr w:rsidR="00594C1B" w:rsidRPr="00F66D9C" w14:paraId="4761DAED" w14:textId="77777777" w:rsidTr="00594C1B">
        <w:trPr>
          <w:jc w:val="center"/>
        </w:trPr>
        <w:tc>
          <w:tcPr>
            <w:tcW w:w="2093" w:type="dxa"/>
            <w:vAlign w:val="center"/>
          </w:tcPr>
          <w:p w14:paraId="52BD8407" w14:textId="77777777" w:rsidR="00125F99" w:rsidRPr="00594C1B" w:rsidRDefault="00125F99" w:rsidP="00042603">
            <w:pPr>
              <w:spacing w:line="276" w:lineRule="auto"/>
              <w:rPr>
                <w:rFonts w:ascii="Verdana" w:eastAsia="Verdana" w:hAnsi="Verdana" w:cs="Verdana"/>
                <w:sz w:val="20"/>
                <w:szCs w:val="20"/>
                <w:lang w:val="bg-BG"/>
              </w:rPr>
            </w:pPr>
            <w:r w:rsidRPr="00594C1B">
              <w:rPr>
                <w:rFonts w:ascii="Verdana" w:eastAsia="Verdana" w:hAnsi="Verdana" w:cs="Verdana"/>
                <w:sz w:val="20"/>
                <w:szCs w:val="20"/>
                <w:lang w:val="bg-BG"/>
              </w:rPr>
              <w:t>10:30 – 11:00</w:t>
            </w:r>
          </w:p>
        </w:tc>
        <w:tc>
          <w:tcPr>
            <w:tcW w:w="8110" w:type="dxa"/>
          </w:tcPr>
          <w:p w14:paraId="535D8FC8" w14:textId="036A678C" w:rsidR="00125F99" w:rsidRPr="0059093D" w:rsidRDefault="00125F99" w:rsidP="00042603">
            <w:pPr>
              <w:spacing w:line="276" w:lineRule="auto"/>
              <w:jc w:val="both"/>
              <w:rPr>
                <w:rFonts w:ascii="Verdana" w:eastAsia="Verdana" w:hAnsi="Verdana" w:cs="Verdana"/>
                <w:sz w:val="20"/>
                <w:szCs w:val="20"/>
                <w:lang w:val="bg-BG"/>
              </w:rPr>
            </w:pPr>
            <w:r w:rsidRPr="00594C1B">
              <w:rPr>
                <w:rFonts w:ascii="Verdana" w:eastAsia="Verdana" w:hAnsi="Verdana" w:cs="Verdana"/>
                <w:sz w:val="20"/>
                <w:szCs w:val="20"/>
                <w:lang w:val="bg-BG"/>
              </w:rPr>
              <w:t>Откриване на международната конференция – встъпителни думи и приветствена реч</w:t>
            </w:r>
          </w:p>
        </w:tc>
      </w:tr>
      <w:tr w:rsidR="00F66D9C" w:rsidRPr="00F66D9C" w14:paraId="131ADB7A" w14:textId="77777777" w:rsidTr="00594C1B">
        <w:trPr>
          <w:jc w:val="center"/>
        </w:trPr>
        <w:tc>
          <w:tcPr>
            <w:tcW w:w="2093" w:type="dxa"/>
            <w:vAlign w:val="center"/>
          </w:tcPr>
          <w:p w14:paraId="7CAD3FE9" w14:textId="5A6A5374" w:rsidR="00970A0C" w:rsidRPr="00F66D9C" w:rsidRDefault="0059093D" w:rsidP="00042603">
            <w:pPr>
              <w:spacing w:line="276" w:lineRule="auto"/>
              <w:rPr>
                <w:rFonts w:ascii="Verdana" w:eastAsia="Verdana" w:hAnsi="Verdana" w:cs="Verdana"/>
                <w:sz w:val="20"/>
                <w:szCs w:val="20"/>
                <w:lang w:val="bg-BG"/>
              </w:rPr>
            </w:pPr>
            <w:r w:rsidRPr="00F66D9C">
              <w:rPr>
                <w:rFonts w:ascii="Verdana" w:hAnsi="Verdana"/>
                <w:sz w:val="20"/>
                <w:szCs w:val="20"/>
                <w:lang w:val="bg-BG"/>
              </w:rPr>
              <w:t>11:00 – 12:3</w:t>
            </w:r>
            <w:r w:rsidR="00970A0C" w:rsidRPr="00F66D9C">
              <w:rPr>
                <w:rFonts w:ascii="Verdana" w:hAnsi="Verdana"/>
                <w:sz w:val="20"/>
                <w:szCs w:val="20"/>
                <w:lang w:val="bg-BG"/>
              </w:rPr>
              <w:t xml:space="preserve">0 </w:t>
            </w:r>
          </w:p>
        </w:tc>
        <w:tc>
          <w:tcPr>
            <w:tcW w:w="8110" w:type="dxa"/>
          </w:tcPr>
          <w:p w14:paraId="52EAC1D5" w14:textId="65A3635F" w:rsidR="00970A0C" w:rsidRPr="00F66D9C" w:rsidRDefault="0059093D" w:rsidP="005266A1">
            <w:pPr>
              <w:spacing w:line="276" w:lineRule="auto"/>
              <w:jc w:val="both"/>
              <w:rPr>
                <w:rFonts w:ascii="Verdana" w:hAnsi="Verdana"/>
                <w:bCs/>
                <w:i/>
                <w:iCs/>
                <w:sz w:val="20"/>
                <w:szCs w:val="20"/>
                <w:lang w:val="bg-BG"/>
              </w:rPr>
            </w:pPr>
            <w:r w:rsidRPr="00F66D9C">
              <w:rPr>
                <w:rFonts w:ascii="Verdana" w:hAnsi="Verdana"/>
                <w:sz w:val="20"/>
                <w:szCs w:val="20"/>
                <w:lang w:val="bg-BG"/>
              </w:rPr>
              <w:t xml:space="preserve">ПАНЕЛ 1. </w:t>
            </w:r>
            <w:r w:rsidR="005266A1" w:rsidRPr="00F66D9C">
              <w:rPr>
                <w:rFonts w:ascii="Verdana" w:hAnsi="Verdana"/>
                <w:sz w:val="20"/>
                <w:szCs w:val="20"/>
                <w:lang w:val="bg-BG"/>
              </w:rPr>
              <w:t xml:space="preserve">Предизвикателства пред ИА БСА и акредитираните от тях органи за управление на извънредни събития и обстоятелства </w:t>
            </w:r>
          </w:p>
        </w:tc>
      </w:tr>
      <w:tr w:rsidR="00594C1B" w:rsidRPr="00594C1B" w14:paraId="5664F1BE" w14:textId="77777777" w:rsidTr="00594C1B">
        <w:trPr>
          <w:jc w:val="center"/>
        </w:trPr>
        <w:tc>
          <w:tcPr>
            <w:tcW w:w="2093" w:type="dxa"/>
            <w:shd w:val="clear" w:color="auto" w:fill="C6D9F1"/>
            <w:vAlign w:val="center"/>
          </w:tcPr>
          <w:p w14:paraId="080F16E5" w14:textId="77777777" w:rsidR="00125F99" w:rsidRPr="00594C1B" w:rsidRDefault="00125F99" w:rsidP="00042603">
            <w:pPr>
              <w:spacing w:line="276" w:lineRule="auto"/>
              <w:jc w:val="both"/>
              <w:rPr>
                <w:rFonts w:ascii="Verdana" w:eastAsia="Verdana" w:hAnsi="Verdana" w:cs="Verdana"/>
                <w:sz w:val="20"/>
                <w:szCs w:val="20"/>
                <w:lang w:val="bg-BG"/>
              </w:rPr>
            </w:pPr>
            <w:r w:rsidRPr="00594C1B">
              <w:rPr>
                <w:rFonts w:ascii="Verdana" w:hAnsi="Verdana"/>
                <w:sz w:val="20"/>
                <w:szCs w:val="20"/>
                <w:lang w:val="bg-BG"/>
              </w:rPr>
              <w:t xml:space="preserve">12:30 – 13:30 </w:t>
            </w:r>
          </w:p>
        </w:tc>
        <w:tc>
          <w:tcPr>
            <w:tcW w:w="8110" w:type="dxa"/>
            <w:shd w:val="clear" w:color="auto" w:fill="C6D9F1"/>
          </w:tcPr>
          <w:p w14:paraId="45EDFF38" w14:textId="77777777" w:rsidR="00125F99" w:rsidRPr="00594C1B" w:rsidRDefault="00125F99" w:rsidP="00042603">
            <w:pPr>
              <w:spacing w:line="276" w:lineRule="auto"/>
              <w:jc w:val="both"/>
              <w:rPr>
                <w:rFonts w:ascii="Verdana" w:eastAsia="Verdana" w:hAnsi="Verdana" w:cs="Verdana"/>
                <w:sz w:val="20"/>
                <w:szCs w:val="20"/>
                <w:lang w:val="bg-BG"/>
              </w:rPr>
            </w:pPr>
            <w:r w:rsidRPr="00594C1B">
              <w:rPr>
                <w:rFonts w:ascii="Verdana" w:hAnsi="Verdana"/>
                <w:sz w:val="20"/>
                <w:szCs w:val="20"/>
                <w:lang w:val="bg-BG"/>
              </w:rPr>
              <w:t>Обяд</w:t>
            </w:r>
          </w:p>
        </w:tc>
      </w:tr>
      <w:tr w:rsidR="00F66D9C" w:rsidRPr="00F66D9C" w14:paraId="668AF1C9" w14:textId="77777777" w:rsidTr="00594C1B">
        <w:trPr>
          <w:jc w:val="center"/>
        </w:trPr>
        <w:tc>
          <w:tcPr>
            <w:tcW w:w="2093" w:type="dxa"/>
            <w:vAlign w:val="center"/>
          </w:tcPr>
          <w:p w14:paraId="1D89BB5C" w14:textId="3E2F0FBF" w:rsidR="00970A0C" w:rsidRPr="00F66D9C" w:rsidRDefault="0059093D" w:rsidP="00042603">
            <w:pPr>
              <w:spacing w:line="276" w:lineRule="auto"/>
              <w:jc w:val="both"/>
              <w:rPr>
                <w:rFonts w:ascii="Verdana" w:eastAsia="Verdana" w:hAnsi="Verdana" w:cs="Verdana"/>
                <w:sz w:val="20"/>
                <w:szCs w:val="20"/>
                <w:lang w:val="bg-BG"/>
              </w:rPr>
            </w:pPr>
            <w:r w:rsidRPr="00F66D9C">
              <w:rPr>
                <w:rFonts w:ascii="Verdana" w:hAnsi="Verdana"/>
                <w:sz w:val="20"/>
                <w:szCs w:val="20"/>
                <w:lang w:val="bg-BG"/>
              </w:rPr>
              <w:t>13:30 – 15:3</w:t>
            </w:r>
            <w:r w:rsidR="00970A0C" w:rsidRPr="00F66D9C">
              <w:rPr>
                <w:rFonts w:ascii="Verdana" w:hAnsi="Verdana"/>
                <w:sz w:val="20"/>
                <w:szCs w:val="20"/>
                <w:lang w:val="bg-BG"/>
              </w:rPr>
              <w:t xml:space="preserve">0 </w:t>
            </w:r>
          </w:p>
        </w:tc>
        <w:tc>
          <w:tcPr>
            <w:tcW w:w="8110" w:type="dxa"/>
          </w:tcPr>
          <w:p w14:paraId="4B96781E" w14:textId="59C26E9A" w:rsidR="00970A0C" w:rsidRPr="00F66D9C" w:rsidRDefault="0059093D" w:rsidP="00042603">
            <w:pPr>
              <w:spacing w:line="276" w:lineRule="auto"/>
              <w:jc w:val="both"/>
              <w:rPr>
                <w:rFonts w:ascii="Verdana" w:hAnsi="Verdana"/>
                <w:sz w:val="20"/>
                <w:szCs w:val="20"/>
                <w:lang w:val="bg-BG"/>
              </w:rPr>
            </w:pPr>
            <w:r w:rsidRPr="00F66D9C">
              <w:rPr>
                <w:rFonts w:ascii="Verdana" w:hAnsi="Verdana"/>
                <w:sz w:val="20"/>
                <w:szCs w:val="20"/>
                <w:lang w:val="bg-BG"/>
              </w:rPr>
              <w:t>ПАНЕЛ 2.</w:t>
            </w:r>
            <w:r w:rsidR="00EC133A" w:rsidRPr="00F66D9C">
              <w:rPr>
                <w:rFonts w:ascii="Verdana" w:hAnsi="Verdana"/>
                <w:sz w:val="20"/>
                <w:szCs w:val="20"/>
                <w:lang w:val="bg-BG"/>
              </w:rPr>
              <w:t xml:space="preserve"> Представяне на добри практики </w:t>
            </w:r>
            <w:r w:rsidR="00F66D9C">
              <w:rPr>
                <w:rFonts w:ascii="Verdana" w:hAnsi="Verdana"/>
                <w:sz w:val="20"/>
                <w:szCs w:val="20"/>
                <w:lang w:val="bg-BG"/>
              </w:rPr>
              <w:t xml:space="preserve">и обмяна </w:t>
            </w:r>
            <w:r w:rsidR="00EC133A" w:rsidRPr="00F66D9C">
              <w:rPr>
                <w:rFonts w:ascii="Verdana" w:hAnsi="Verdana"/>
                <w:sz w:val="20"/>
                <w:szCs w:val="20"/>
                <w:lang w:val="bg-BG"/>
              </w:rPr>
              <w:t>на опит от чуждестранни и български участници</w:t>
            </w:r>
          </w:p>
        </w:tc>
      </w:tr>
      <w:tr w:rsidR="00594C1B" w:rsidRPr="00594C1B" w14:paraId="79D7634F" w14:textId="77777777" w:rsidTr="00594C1B">
        <w:trPr>
          <w:jc w:val="center"/>
        </w:trPr>
        <w:tc>
          <w:tcPr>
            <w:tcW w:w="2093" w:type="dxa"/>
            <w:shd w:val="clear" w:color="auto" w:fill="C6D9F1"/>
            <w:vAlign w:val="center"/>
          </w:tcPr>
          <w:p w14:paraId="7C10A5ED" w14:textId="77777777" w:rsidR="00125F99" w:rsidRPr="00594C1B" w:rsidRDefault="00125F99" w:rsidP="00042603">
            <w:pPr>
              <w:spacing w:line="276" w:lineRule="auto"/>
              <w:jc w:val="both"/>
              <w:rPr>
                <w:rFonts w:ascii="Verdana" w:eastAsia="Verdana" w:hAnsi="Verdana" w:cs="Verdana"/>
                <w:sz w:val="20"/>
                <w:szCs w:val="20"/>
                <w:lang w:val="bg-BG"/>
              </w:rPr>
            </w:pPr>
            <w:r w:rsidRPr="00594C1B">
              <w:rPr>
                <w:rFonts w:ascii="Verdana" w:hAnsi="Verdana"/>
                <w:sz w:val="20"/>
                <w:szCs w:val="20"/>
                <w:lang w:val="bg-BG"/>
              </w:rPr>
              <w:t xml:space="preserve">15:30 – 15:45 </w:t>
            </w:r>
          </w:p>
        </w:tc>
        <w:tc>
          <w:tcPr>
            <w:tcW w:w="8110" w:type="dxa"/>
            <w:shd w:val="clear" w:color="auto" w:fill="C6D9F1"/>
          </w:tcPr>
          <w:p w14:paraId="25BA5EE6" w14:textId="77777777" w:rsidR="00125F99" w:rsidRPr="00594C1B" w:rsidRDefault="00125F99" w:rsidP="00042603">
            <w:pPr>
              <w:spacing w:line="276" w:lineRule="auto"/>
              <w:jc w:val="both"/>
              <w:rPr>
                <w:rFonts w:ascii="Verdana" w:eastAsia="Verdana" w:hAnsi="Verdana" w:cs="Verdana"/>
                <w:sz w:val="20"/>
                <w:szCs w:val="20"/>
                <w:lang w:val="bg-BG"/>
              </w:rPr>
            </w:pPr>
            <w:r w:rsidRPr="00594C1B">
              <w:rPr>
                <w:rFonts w:ascii="Verdana" w:hAnsi="Verdana"/>
                <w:sz w:val="20"/>
                <w:szCs w:val="20"/>
                <w:lang w:val="bg-BG"/>
              </w:rPr>
              <w:t>Кафе пауза</w:t>
            </w:r>
          </w:p>
        </w:tc>
      </w:tr>
      <w:tr w:rsidR="00F66D9C" w:rsidRPr="00F66D9C" w14:paraId="0D52E14F" w14:textId="77777777" w:rsidTr="00594C1B">
        <w:trPr>
          <w:jc w:val="center"/>
        </w:trPr>
        <w:tc>
          <w:tcPr>
            <w:tcW w:w="2093" w:type="dxa"/>
            <w:vAlign w:val="center"/>
          </w:tcPr>
          <w:p w14:paraId="4D91C80B" w14:textId="07AA0145" w:rsidR="00970A0C" w:rsidRPr="00F66D9C" w:rsidRDefault="0059093D" w:rsidP="00042603">
            <w:pPr>
              <w:spacing w:line="276" w:lineRule="auto"/>
              <w:jc w:val="both"/>
              <w:rPr>
                <w:rFonts w:ascii="Verdana" w:eastAsia="Verdana" w:hAnsi="Verdana" w:cs="Verdana"/>
                <w:sz w:val="20"/>
                <w:szCs w:val="20"/>
                <w:lang w:val="bg-BG"/>
              </w:rPr>
            </w:pPr>
            <w:r w:rsidRPr="00F66D9C">
              <w:rPr>
                <w:rFonts w:ascii="Verdana" w:hAnsi="Verdana"/>
                <w:sz w:val="20"/>
                <w:szCs w:val="20"/>
                <w:lang w:val="bg-BG"/>
              </w:rPr>
              <w:t>15:45 – 17:30</w:t>
            </w:r>
            <w:r w:rsidR="00970A0C" w:rsidRPr="00F66D9C">
              <w:rPr>
                <w:rFonts w:ascii="Verdana" w:hAnsi="Verdana"/>
                <w:sz w:val="20"/>
                <w:szCs w:val="20"/>
                <w:lang w:val="bg-BG"/>
              </w:rPr>
              <w:t xml:space="preserve"> </w:t>
            </w:r>
          </w:p>
        </w:tc>
        <w:tc>
          <w:tcPr>
            <w:tcW w:w="8110" w:type="dxa"/>
          </w:tcPr>
          <w:p w14:paraId="3258A230" w14:textId="574E6F4E" w:rsidR="00970A0C" w:rsidRPr="00F66D9C" w:rsidRDefault="0059093D" w:rsidP="00EC133A">
            <w:pPr>
              <w:spacing w:line="276" w:lineRule="auto"/>
              <w:jc w:val="both"/>
              <w:rPr>
                <w:rFonts w:ascii="Verdana" w:eastAsia="Verdana" w:hAnsi="Verdana" w:cs="Verdana"/>
                <w:sz w:val="20"/>
                <w:szCs w:val="20"/>
                <w:lang w:val="bg-BG"/>
              </w:rPr>
            </w:pPr>
            <w:r w:rsidRPr="00F66D9C">
              <w:rPr>
                <w:rFonts w:ascii="Verdana" w:hAnsi="Verdana"/>
                <w:sz w:val="20"/>
                <w:szCs w:val="20"/>
                <w:lang w:val="bg-BG"/>
              </w:rPr>
              <w:t>ПАНЕЛ 3.</w:t>
            </w:r>
            <w:r w:rsidR="005266A1" w:rsidRPr="00F66D9C">
              <w:rPr>
                <w:rFonts w:ascii="Verdana" w:hAnsi="Verdana"/>
                <w:sz w:val="20"/>
                <w:szCs w:val="20"/>
                <w:lang w:val="bg-BG"/>
              </w:rPr>
              <w:t xml:space="preserve"> </w:t>
            </w:r>
            <w:r w:rsidR="00EC133A" w:rsidRPr="00F66D9C">
              <w:rPr>
                <w:rFonts w:ascii="Verdana" w:hAnsi="Verdana"/>
                <w:sz w:val="20"/>
                <w:szCs w:val="20"/>
                <w:lang w:val="bg-BG"/>
              </w:rPr>
              <w:t xml:space="preserve">ИА БСА във фокуса на международното сътрудничество </w:t>
            </w:r>
          </w:p>
        </w:tc>
      </w:tr>
      <w:tr w:rsidR="00594C1B" w:rsidRPr="00594C1B" w14:paraId="1F266326" w14:textId="77777777" w:rsidTr="00594C1B">
        <w:trPr>
          <w:jc w:val="center"/>
        </w:trPr>
        <w:tc>
          <w:tcPr>
            <w:tcW w:w="2093" w:type="dxa"/>
            <w:shd w:val="clear" w:color="auto" w:fill="C6D9F1"/>
            <w:vAlign w:val="center"/>
          </w:tcPr>
          <w:p w14:paraId="78EFD003" w14:textId="6E3EF9C4" w:rsidR="00594C1B" w:rsidRPr="00594C1B" w:rsidRDefault="00594C1B" w:rsidP="00042603">
            <w:pPr>
              <w:spacing w:line="276" w:lineRule="auto"/>
              <w:jc w:val="both"/>
              <w:rPr>
                <w:rFonts w:ascii="Verdana" w:hAnsi="Verdana"/>
                <w:sz w:val="20"/>
                <w:szCs w:val="20"/>
                <w:lang w:val="bg-BG"/>
              </w:rPr>
            </w:pPr>
            <w:r w:rsidRPr="00594C1B">
              <w:rPr>
                <w:rFonts w:ascii="Verdana" w:hAnsi="Verdana"/>
                <w:sz w:val="20"/>
                <w:szCs w:val="20"/>
                <w:lang w:val="bg-BG"/>
              </w:rPr>
              <w:t xml:space="preserve">17:30 – 19:00 </w:t>
            </w:r>
          </w:p>
        </w:tc>
        <w:tc>
          <w:tcPr>
            <w:tcW w:w="8110" w:type="dxa"/>
            <w:shd w:val="clear" w:color="auto" w:fill="C6D9F1"/>
          </w:tcPr>
          <w:p w14:paraId="230C04F1" w14:textId="0100C3C7" w:rsidR="00594C1B" w:rsidRPr="00594C1B" w:rsidRDefault="00594C1B" w:rsidP="00042603">
            <w:pPr>
              <w:spacing w:line="276" w:lineRule="auto"/>
              <w:jc w:val="both"/>
              <w:rPr>
                <w:rFonts w:ascii="Verdana" w:hAnsi="Verdana"/>
                <w:sz w:val="20"/>
                <w:szCs w:val="20"/>
                <w:lang w:val="bg-BG"/>
              </w:rPr>
            </w:pPr>
            <w:r w:rsidRPr="00594C1B">
              <w:rPr>
                <w:rFonts w:ascii="Verdana" w:hAnsi="Verdana"/>
                <w:sz w:val="20"/>
                <w:szCs w:val="20"/>
                <w:lang w:val="bg-BG"/>
              </w:rPr>
              <w:t>Свободно време</w:t>
            </w:r>
          </w:p>
        </w:tc>
      </w:tr>
      <w:tr w:rsidR="00594C1B" w:rsidRPr="00594C1B" w14:paraId="11FD8D24" w14:textId="77777777" w:rsidTr="00594C1B">
        <w:trPr>
          <w:jc w:val="center"/>
        </w:trPr>
        <w:tc>
          <w:tcPr>
            <w:tcW w:w="2093" w:type="dxa"/>
            <w:shd w:val="clear" w:color="auto" w:fill="C6D9F1"/>
            <w:vAlign w:val="center"/>
          </w:tcPr>
          <w:p w14:paraId="46C19DE3" w14:textId="7E03348C" w:rsidR="00594C1B" w:rsidRPr="00594C1B" w:rsidRDefault="00594C1B" w:rsidP="00042603">
            <w:pPr>
              <w:spacing w:line="276" w:lineRule="auto"/>
              <w:jc w:val="both"/>
              <w:rPr>
                <w:rFonts w:ascii="Verdana" w:hAnsi="Verdana"/>
                <w:sz w:val="20"/>
                <w:szCs w:val="20"/>
                <w:lang w:val="bg-BG"/>
              </w:rPr>
            </w:pPr>
            <w:r w:rsidRPr="00594C1B">
              <w:rPr>
                <w:rFonts w:ascii="Verdana" w:hAnsi="Verdana"/>
                <w:sz w:val="20"/>
                <w:szCs w:val="20"/>
                <w:lang w:val="bg-BG"/>
              </w:rPr>
              <w:t xml:space="preserve">19:00 – 21:00 </w:t>
            </w:r>
          </w:p>
        </w:tc>
        <w:tc>
          <w:tcPr>
            <w:tcW w:w="8110" w:type="dxa"/>
            <w:shd w:val="clear" w:color="auto" w:fill="C6D9F1"/>
          </w:tcPr>
          <w:p w14:paraId="0CD2E73B" w14:textId="5188A3A3" w:rsidR="00594C1B" w:rsidRPr="00594C1B" w:rsidRDefault="00E24DE9" w:rsidP="00042603">
            <w:pPr>
              <w:spacing w:line="276" w:lineRule="auto"/>
              <w:jc w:val="both"/>
              <w:rPr>
                <w:rFonts w:ascii="Verdana" w:hAnsi="Verdana"/>
                <w:sz w:val="20"/>
                <w:szCs w:val="20"/>
                <w:lang w:val="bg-BG"/>
              </w:rPr>
            </w:pPr>
            <w:r>
              <w:rPr>
                <w:rFonts w:ascii="Verdana" w:hAnsi="Verdana"/>
                <w:sz w:val="20"/>
                <w:szCs w:val="20"/>
                <w:lang w:val="bg-BG"/>
              </w:rPr>
              <w:t>Вечеря</w:t>
            </w:r>
          </w:p>
        </w:tc>
      </w:tr>
    </w:tbl>
    <w:p w14:paraId="6018922A" w14:textId="77777777" w:rsidR="00125F99" w:rsidRPr="00594C1B" w:rsidRDefault="00125F99" w:rsidP="00594C1B">
      <w:pPr>
        <w:jc w:val="center"/>
        <w:rPr>
          <w:rFonts w:ascii="Verdana" w:hAnsi="Verdana"/>
          <w:b/>
          <w:sz w:val="20"/>
          <w:szCs w:val="20"/>
          <w:lang w:val="bg-BG"/>
        </w:rPr>
      </w:pPr>
    </w:p>
    <w:tbl>
      <w:tblPr>
        <w:tblW w:w="1020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2093"/>
        <w:gridCol w:w="8110"/>
      </w:tblGrid>
      <w:tr w:rsidR="00594C1B" w:rsidRPr="00F66D9C" w14:paraId="20E927EC" w14:textId="77777777" w:rsidTr="00594C1B">
        <w:trPr>
          <w:jc w:val="center"/>
        </w:trPr>
        <w:tc>
          <w:tcPr>
            <w:tcW w:w="2093" w:type="dxa"/>
            <w:shd w:val="clear" w:color="auto" w:fill="548DD4"/>
          </w:tcPr>
          <w:p w14:paraId="009E0435" w14:textId="77777777" w:rsidR="00D31C8A" w:rsidRPr="00594C1B" w:rsidRDefault="00D31C8A" w:rsidP="00594C1B">
            <w:pPr>
              <w:jc w:val="both"/>
              <w:rPr>
                <w:rFonts w:ascii="Verdana" w:eastAsia="Verdana" w:hAnsi="Verdana" w:cs="Verdana"/>
                <w:b/>
                <w:sz w:val="20"/>
                <w:szCs w:val="20"/>
                <w:lang w:val="bg-BG"/>
              </w:rPr>
            </w:pPr>
          </w:p>
        </w:tc>
        <w:tc>
          <w:tcPr>
            <w:tcW w:w="8110" w:type="dxa"/>
            <w:shd w:val="clear" w:color="auto" w:fill="548DD4"/>
          </w:tcPr>
          <w:p w14:paraId="49140AA5" w14:textId="1C0F80BF" w:rsidR="00D31C8A" w:rsidRPr="00594C1B" w:rsidRDefault="00D31C8A" w:rsidP="00594C1B">
            <w:pPr>
              <w:jc w:val="both"/>
              <w:rPr>
                <w:rFonts w:ascii="Verdana" w:eastAsia="Verdana" w:hAnsi="Verdana" w:cs="Verdana"/>
                <w:b/>
                <w:sz w:val="20"/>
                <w:szCs w:val="20"/>
                <w:lang w:val="bg-BG"/>
              </w:rPr>
            </w:pPr>
            <w:r w:rsidRPr="00594C1B">
              <w:rPr>
                <w:rFonts w:ascii="Verdana" w:eastAsia="Verdana" w:hAnsi="Verdana" w:cs="Verdana"/>
                <w:b/>
                <w:sz w:val="20"/>
                <w:szCs w:val="20"/>
                <w:lang w:val="bg-BG"/>
              </w:rPr>
              <w:t>ВТОРИ ДЕН (03 декември 2021 г. – ПЕТЪК)</w:t>
            </w:r>
          </w:p>
        </w:tc>
      </w:tr>
      <w:tr w:rsidR="00594C1B" w:rsidRPr="00F66D9C" w14:paraId="7872EB6E" w14:textId="77777777" w:rsidTr="00594C1B">
        <w:trPr>
          <w:jc w:val="center"/>
        </w:trPr>
        <w:tc>
          <w:tcPr>
            <w:tcW w:w="2093" w:type="dxa"/>
            <w:shd w:val="clear" w:color="auto" w:fill="C6D9F1"/>
            <w:vAlign w:val="center"/>
          </w:tcPr>
          <w:p w14:paraId="4BD4F6CA" w14:textId="77777777" w:rsidR="00125F99" w:rsidRPr="00594C1B" w:rsidRDefault="00125F99" w:rsidP="00594C1B">
            <w:pPr>
              <w:rPr>
                <w:rFonts w:ascii="Verdana" w:eastAsia="Verdana" w:hAnsi="Verdana" w:cs="Verdana"/>
                <w:sz w:val="20"/>
                <w:szCs w:val="20"/>
                <w:lang w:val="bg-BG"/>
              </w:rPr>
            </w:pPr>
            <w:r w:rsidRPr="00594C1B">
              <w:rPr>
                <w:rFonts w:ascii="Verdana" w:eastAsia="Verdana" w:hAnsi="Verdana" w:cs="Verdana"/>
                <w:sz w:val="20"/>
                <w:szCs w:val="20"/>
                <w:lang w:val="bg-BG"/>
              </w:rPr>
              <w:t>10:00 – 10:30</w:t>
            </w:r>
          </w:p>
        </w:tc>
        <w:tc>
          <w:tcPr>
            <w:tcW w:w="8110" w:type="dxa"/>
            <w:shd w:val="clear" w:color="auto" w:fill="C6D9F1"/>
          </w:tcPr>
          <w:p w14:paraId="440C8C6F" w14:textId="77777777" w:rsidR="00125F99" w:rsidRPr="00594C1B" w:rsidRDefault="00125F99" w:rsidP="00594C1B">
            <w:pPr>
              <w:jc w:val="both"/>
              <w:rPr>
                <w:rFonts w:ascii="Verdana" w:eastAsia="Verdana" w:hAnsi="Verdana" w:cs="Verdana"/>
                <w:sz w:val="20"/>
                <w:szCs w:val="20"/>
                <w:lang w:val="bg-BG"/>
              </w:rPr>
            </w:pPr>
            <w:r w:rsidRPr="00594C1B">
              <w:rPr>
                <w:rFonts w:ascii="Verdana" w:eastAsia="Verdana" w:hAnsi="Verdana" w:cs="Verdana"/>
                <w:sz w:val="20"/>
                <w:szCs w:val="20"/>
                <w:lang w:val="bg-BG"/>
              </w:rPr>
              <w:t>Регистрация на участниците</w:t>
            </w:r>
          </w:p>
          <w:p w14:paraId="30744B21" w14:textId="77777777" w:rsidR="00125F99" w:rsidRPr="00594C1B" w:rsidRDefault="00125F99" w:rsidP="00594C1B">
            <w:pPr>
              <w:jc w:val="both"/>
              <w:rPr>
                <w:rFonts w:ascii="Verdana" w:eastAsia="Verdana" w:hAnsi="Verdana" w:cs="Verdana"/>
                <w:sz w:val="20"/>
                <w:szCs w:val="20"/>
                <w:lang w:val="bg-BG"/>
              </w:rPr>
            </w:pPr>
            <w:r w:rsidRPr="00594C1B">
              <w:rPr>
                <w:rFonts w:ascii="Verdana" w:eastAsia="Verdana" w:hAnsi="Verdana" w:cs="Verdana"/>
                <w:sz w:val="20"/>
                <w:szCs w:val="20"/>
                <w:lang w:val="bg-BG"/>
              </w:rPr>
              <w:t>Кафе за „Добре дошли“</w:t>
            </w:r>
          </w:p>
        </w:tc>
      </w:tr>
      <w:tr w:rsidR="00F66D9C" w:rsidRPr="00F66D9C" w14:paraId="00F3A34A" w14:textId="77777777" w:rsidTr="00594C1B">
        <w:trPr>
          <w:jc w:val="center"/>
        </w:trPr>
        <w:tc>
          <w:tcPr>
            <w:tcW w:w="2093" w:type="dxa"/>
            <w:vAlign w:val="center"/>
          </w:tcPr>
          <w:p w14:paraId="79243BED" w14:textId="15047B0A" w:rsidR="0059093D" w:rsidRPr="00F66D9C" w:rsidRDefault="0059093D" w:rsidP="0059093D">
            <w:pPr>
              <w:rPr>
                <w:rFonts w:ascii="Verdana" w:eastAsia="Verdana" w:hAnsi="Verdana" w:cs="Verdana"/>
                <w:sz w:val="20"/>
                <w:szCs w:val="20"/>
                <w:lang w:val="bg-BG"/>
              </w:rPr>
            </w:pPr>
            <w:r w:rsidRPr="00F66D9C">
              <w:rPr>
                <w:rFonts w:ascii="Verdana" w:eastAsia="Verdana" w:hAnsi="Verdana" w:cs="Verdana"/>
                <w:sz w:val="20"/>
                <w:szCs w:val="20"/>
                <w:lang w:val="bg-BG"/>
              </w:rPr>
              <w:t>10:30 – 12:30</w:t>
            </w:r>
          </w:p>
        </w:tc>
        <w:tc>
          <w:tcPr>
            <w:tcW w:w="8110" w:type="dxa"/>
          </w:tcPr>
          <w:p w14:paraId="0E19703E" w14:textId="04A96E0B" w:rsidR="0059093D" w:rsidRPr="00F66D9C" w:rsidRDefault="005266A1" w:rsidP="00EC133A">
            <w:pPr>
              <w:jc w:val="both"/>
              <w:rPr>
                <w:rFonts w:ascii="Verdana" w:eastAsia="Verdana" w:hAnsi="Verdana" w:cs="Verdana"/>
                <w:i/>
                <w:sz w:val="20"/>
                <w:szCs w:val="20"/>
                <w:lang w:val="bg-BG"/>
              </w:rPr>
            </w:pPr>
            <w:r w:rsidRPr="00F66D9C">
              <w:rPr>
                <w:rFonts w:ascii="Verdana" w:hAnsi="Verdana"/>
                <w:sz w:val="20"/>
                <w:szCs w:val="20"/>
                <w:lang w:val="bg-BG"/>
              </w:rPr>
              <w:t>ПАНЕЛ 4</w:t>
            </w:r>
            <w:r w:rsidR="0059093D" w:rsidRPr="00F66D9C">
              <w:rPr>
                <w:rFonts w:ascii="Verdana" w:hAnsi="Verdana"/>
                <w:sz w:val="20"/>
                <w:szCs w:val="20"/>
                <w:lang w:val="bg-BG"/>
              </w:rPr>
              <w:t>.</w:t>
            </w:r>
            <w:r w:rsidRPr="00F66D9C">
              <w:rPr>
                <w:rFonts w:ascii="Verdana" w:hAnsi="Verdana"/>
                <w:sz w:val="20"/>
                <w:szCs w:val="20"/>
                <w:lang w:val="bg-BG"/>
              </w:rPr>
              <w:t xml:space="preserve"> </w:t>
            </w:r>
            <w:r w:rsidR="00EC133A" w:rsidRPr="00F66D9C">
              <w:rPr>
                <w:rFonts w:ascii="Verdana" w:hAnsi="Verdana"/>
                <w:sz w:val="20"/>
                <w:szCs w:val="20"/>
                <w:lang w:val="bg-BG"/>
              </w:rPr>
              <w:t xml:space="preserve">Разширяване обхвата на услугите на ИА БСА и представяне на нови регламенти </w:t>
            </w:r>
            <w:r w:rsidR="00F66D9C">
              <w:rPr>
                <w:rFonts w:ascii="Verdana" w:hAnsi="Verdana"/>
                <w:sz w:val="20"/>
                <w:szCs w:val="20"/>
                <w:lang w:val="bg-BG"/>
              </w:rPr>
              <w:t>и области на дейност</w:t>
            </w:r>
          </w:p>
        </w:tc>
      </w:tr>
      <w:tr w:rsidR="00594C1B" w:rsidRPr="00594C1B" w14:paraId="22E501A0" w14:textId="77777777" w:rsidTr="00594C1B">
        <w:trPr>
          <w:jc w:val="center"/>
        </w:trPr>
        <w:tc>
          <w:tcPr>
            <w:tcW w:w="2093" w:type="dxa"/>
            <w:shd w:val="clear" w:color="auto" w:fill="C6D9F1"/>
            <w:vAlign w:val="center"/>
          </w:tcPr>
          <w:p w14:paraId="4692B4EB" w14:textId="77777777" w:rsidR="00125F99" w:rsidRPr="00594C1B" w:rsidRDefault="00125F99" w:rsidP="00594C1B">
            <w:pPr>
              <w:jc w:val="both"/>
              <w:rPr>
                <w:rFonts w:ascii="Verdana" w:eastAsia="Verdana" w:hAnsi="Verdana" w:cs="Verdana"/>
                <w:sz w:val="20"/>
                <w:szCs w:val="20"/>
                <w:lang w:val="bg-BG"/>
              </w:rPr>
            </w:pPr>
            <w:r w:rsidRPr="00594C1B">
              <w:rPr>
                <w:rFonts w:ascii="Verdana" w:hAnsi="Verdana"/>
                <w:sz w:val="20"/>
                <w:szCs w:val="20"/>
                <w:lang w:val="bg-BG"/>
              </w:rPr>
              <w:t xml:space="preserve">12:30 – 13:30 </w:t>
            </w:r>
          </w:p>
        </w:tc>
        <w:tc>
          <w:tcPr>
            <w:tcW w:w="8110" w:type="dxa"/>
            <w:shd w:val="clear" w:color="auto" w:fill="C6D9F1"/>
          </w:tcPr>
          <w:p w14:paraId="05337A3C" w14:textId="77777777" w:rsidR="00125F99" w:rsidRPr="00594C1B" w:rsidRDefault="00125F99" w:rsidP="00594C1B">
            <w:pPr>
              <w:jc w:val="both"/>
              <w:rPr>
                <w:rFonts w:ascii="Verdana" w:eastAsia="Verdana" w:hAnsi="Verdana" w:cs="Verdana"/>
                <w:sz w:val="20"/>
                <w:szCs w:val="20"/>
                <w:lang w:val="bg-BG"/>
              </w:rPr>
            </w:pPr>
            <w:r w:rsidRPr="00594C1B">
              <w:rPr>
                <w:rFonts w:ascii="Verdana" w:hAnsi="Verdana"/>
                <w:sz w:val="20"/>
                <w:szCs w:val="20"/>
                <w:lang w:val="bg-BG"/>
              </w:rPr>
              <w:t>Обяд</w:t>
            </w:r>
          </w:p>
        </w:tc>
      </w:tr>
      <w:tr w:rsidR="00594C1B" w:rsidRPr="00F66D9C" w14:paraId="48632FD7" w14:textId="77777777" w:rsidTr="00594C1B">
        <w:trPr>
          <w:jc w:val="center"/>
        </w:trPr>
        <w:tc>
          <w:tcPr>
            <w:tcW w:w="2093" w:type="dxa"/>
            <w:vAlign w:val="center"/>
          </w:tcPr>
          <w:p w14:paraId="4B8AA2BA" w14:textId="5D13291A" w:rsidR="00956C54" w:rsidRPr="00594C1B" w:rsidRDefault="0059093D" w:rsidP="00594C1B">
            <w:pPr>
              <w:jc w:val="both"/>
              <w:rPr>
                <w:rFonts w:ascii="Verdana" w:eastAsia="Verdana" w:hAnsi="Verdana" w:cs="Verdana"/>
                <w:sz w:val="20"/>
                <w:szCs w:val="20"/>
                <w:lang w:val="bg-BG"/>
              </w:rPr>
            </w:pPr>
            <w:r>
              <w:rPr>
                <w:rFonts w:ascii="Verdana" w:hAnsi="Verdana"/>
                <w:sz w:val="20"/>
                <w:szCs w:val="20"/>
                <w:lang w:val="bg-BG"/>
              </w:rPr>
              <w:t>13:30 – 14:3</w:t>
            </w:r>
            <w:r w:rsidR="00956C54" w:rsidRPr="00594C1B">
              <w:rPr>
                <w:rFonts w:ascii="Verdana" w:hAnsi="Verdana"/>
                <w:sz w:val="20"/>
                <w:szCs w:val="20"/>
                <w:lang w:val="bg-BG"/>
              </w:rPr>
              <w:t xml:space="preserve">0 </w:t>
            </w:r>
          </w:p>
        </w:tc>
        <w:tc>
          <w:tcPr>
            <w:tcW w:w="8110" w:type="dxa"/>
          </w:tcPr>
          <w:p w14:paraId="0E6EB6B0" w14:textId="09723BA7" w:rsidR="00956C54" w:rsidRPr="00970A0C" w:rsidRDefault="0059093D" w:rsidP="00594C1B">
            <w:pPr>
              <w:jc w:val="both"/>
              <w:rPr>
                <w:rFonts w:ascii="Verdana" w:hAnsi="Verdana"/>
                <w:bCs/>
                <w:i/>
                <w:iCs/>
                <w:sz w:val="20"/>
                <w:szCs w:val="20"/>
                <w:lang w:val="bg-BG"/>
              </w:rPr>
            </w:pPr>
            <w:r>
              <w:rPr>
                <w:rFonts w:ascii="Verdana" w:hAnsi="Verdana"/>
                <w:sz w:val="20"/>
                <w:szCs w:val="20"/>
                <w:lang w:val="bg-BG"/>
              </w:rPr>
              <w:t>Д</w:t>
            </w:r>
            <w:r w:rsidR="00F66D9C">
              <w:rPr>
                <w:rFonts w:ascii="Verdana" w:hAnsi="Verdana"/>
                <w:sz w:val="20"/>
                <w:szCs w:val="20"/>
                <w:lang w:val="bg-BG"/>
              </w:rPr>
              <w:t>искусия и обсъждане на конкретни казуси</w:t>
            </w:r>
          </w:p>
        </w:tc>
      </w:tr>
      <w:tr w:rsidR="00594C1B" w:rsidRPr="00F66D9C" w14:paraId="5A9B70E9" w14:textId="77777777" w:rsidTr="00594C1B">
        <w:trPr>
          <w:jc w:val="center"/>
        </w:trPr>
        <w:tc>
          <w:tcPr>
            <w:tcW w:w="2093" w:type="dxa"/>
            <w:vAlign w:val="center"/>
          </w:tcPr>
          <w:p w14:paraId="26874F99" w14:textId="1E477333" w:rsidR="00125F99" w:rsidRPr="00594C1B" w:rsidRDefault="00594C1B" w:rsidP="00594C1B">
            <w:pPr>
              <w:jc w:val="both"/>
              <w:rPr>
                <w:rFonts w:ascii="Verdana" w:eastAsia="Verdana" w:hAnsi="Verdana" w:cs="Verdana"/>
                <w:sz w:val="20"/>
                <w:szCs w:val="20"/>
                <w:lang w:val="bg-BG"/>
              </w:rPr>
            </w:pPr>
            <w:r w:rsidRPr="00594C1B">
              <w:rPr>
                <w:rFonts w:ascii="Verdana" w:hAnsi="Verdana"/>
                <w:sz w:val="20"/>
                <w:szCs w:val="20"/>
                <w:lang w:val="bg-BG"/>
              </w:rPr>
              <w:t>14:30 – 15:0</w:t>
            </w:r>
            <w:r w:rsidR="00125F99" w:rsidRPr="00594C1B">
              <w:rPr>
                <w:rFonts w:ascii="Verdana" w:hAnsi="Verdana"/>
                <w:sz w:val="20"/>
                <w:szCs w:val="20"/>
                <w:lang w:val="bg-BG"/>
              </w:rPr>
              <w:t>0</w:t>
            </w:r>
          </w:p>
        </w:tc>
        <w:tc>
          <w:tcPr>
            <w:tcW w:w="8110" w:type="dxa"/>
          </w:tcPr>
          <w:p w14:paraId="3005690A" w14:textId="2D374863" w:rsidR="00125F99" w:rsidRPr="00594C1B" w:rsidRDefault="00956C54" w:rsidP="00594C1B">
            <w:pPr>
              <w:jc w:val="both"/>
              <w:rPr>
                <w:rFonts w:ascii="Verdana" w:eastAsia="Verdana" w:hAnsi="Verdana" w:cs="Verdana"/>
                <w:sz w:val="20"/>
                <w:szCs w:val="20"/>
                <w:lang w:val="bg-BG"/>
              </w:rPr>
            </w:pPr>
            <w:r w:rsidRPr="00594C1B">
              <w:rPr>
                <w:rFonts w:ascii="Verdana" w:hAnsi="Verdana"/>
                <w:sz w:val="20"/>
                <w:szCs w:val="20"/>
                <w:lang w:val="bg-BG"/>
              </w:rPr>
              <w:t xml:space="preserve">Закриване на </w:t>
            </w:r>
            <w:r w:rsidR="00594C1B" w:rsidRPr="00594C1B">
              <w:rPr>
                <w:rFonts w:ascii="Verdana" w:hAnsi="Verdana"/>
                <w:sz w:val="20"/>
                <w:szCs w:val="20"/>
                <w:lang w:val="bg-BG"/>
              </w:rPr>
              <w:t>международната конференция и връчване на сертификати за участие</w:t>
            </w:r>
          </w:p>
        </w:tc>
      </w:tr>
    </w:tbl>
    <w:p w14:paraId="07C850AC" w14:textId="31B586B1" w:rsidR="00125F99" w:rsidRPr="00594C1B" w:rsidRDefault="00F66D9C" w:rsidP="00594C1B">
      <w:pPr>
        <w:jc w:val="both"/>
        <w:rPr>
          <w:rFonts w:ascii="Verdana" w:eastAsia="Calibri" w:hAnsi="Verdana"/>
          <w:bCs/>
          <w:sz w:val="20"/>
          <w:szCs w:val="20"/>
          <w:lang w:val="bg-BG"/>
        </w:rPr>
      </w:pPr>
      <w:r>
        <w:rPr>
          <w:rFonts w:ascii="Verdana" w:eastAsia="Calibri" w:hAnsi="Verdana"/>
          <w:bCs/>
          <w:sz w:val="20"/>
          <w:szCs w:val="20"/>
          <w:lang w:val="bg-BG"/>
        </w:rPr>
        <w:tab/>
      </w:r>
    </w:p>
    <w:p w14:paraId="5F6864DC" w14:textId="64E49F06" w:rsidR="005266A1" w:rsidRPr="00F66D9C" w:rsidRDefault="00F66D9C" w:rsidP="00F66D9C">
      <w:pPr>
        <w:ind w:firstLine="708"/>
        <w:jc w:val="both"/>
        <w:rPr>
          <w:rFonts w:ascii="Verdana" w:hAnsi="Verdana"/>
          <w:iCs/>
          <w:sz w:val="20"/>
          <w:szCs w:val="20"/>
          <w:lang w:val="bg-BG"/>
        </w:rPr>
      </w:pPr>
      <w:r w:rsidRPr="00F66D9C">
        <w:rPr>
          <w:rFonts w:ascii="Verdana" w:hAnsi="Verdana"/>
          <w:iCs/>
          <w:sz w:val="20"/>
          <w:szCs w:val="20"/>
          <w:lang w:val="bg-BG"/>
        </w:rPr>
        <w:t xml:space="preserve">Детайлна </w:t>
      </w:r>
      <w:r w:rsidR="005266A1" w:rsidRPr="00F66D9C">
        <w:rPr>
          <w:rFonts w:ascii="Verdana" w:hAnsi="Verdana"/>
          <w:iCs/>
          <w:sz w:val="20"/>
          <w:szCs w:val="20"/>
          <w:lang w:val="bg-BG"/>
        </w:rPr>
        <w:t xml:space="preserve">програма ще бъде изпратена на участниците в конференцията и публикувана на интернет страницата на ИА БСА: https://www.nab-bas.bg/ </w:t>
      </w:r>
      <w:r w:rsidRPr="00F66D9C">
        <w:rPr>
          <w:rFonts w:ascii="Verdana" w:hAnsi="Verdana"/>
          <w:iCs/>
          <w:sz w:val="20"/>
          <w:szCs w:val="20"/>
          <w:lang w:val="bg-BG"/>
        </w:rPr>
        <w:t>след потвърждение на лекторите.</w:t>
      </w:r>
    </w:p>
    <w:p w14:paraId="28B3A454" w14:textId="0EB404F5" w:rsidR="00125F99" w:rsidRPr="00594C1B" w:rsidRDefault="00125F99" w:rsidP="00594C1B">
      <w:pPr>
        <w:jc w:val="both"/>
        <w:rPr>
          <w:rFonts w:ascii="Verdana" w:eastAsia="Calibri" w:hAnsi="Verdana"/>
          <w:bCs/>
          <w:sz w:val="20"/>
          <w:szCs w:val="20"/>
          <w:lang w:val="bg-BG"/>
        </w:rPr>
      </w:pPr>
    </w:p>
    <w:p w14:paraId="0E17EB43" w14:textId="35D26F39" w:rsidR="00D97EA9" w:rsidRPr="00594C1B" w:rsidRDefault="001D6EB3" w:rsidP="00594C1B">
      <w:pPr>
        <w:ind w:firstLine="708"/>
        <w:jc w:val="both"/>
        <w:rPr>
          <w:rFonts w:ascii="Verdana" w:hAnsi="Verdana" w:cs="Tahoma"/>
          <w:b/>
          <w:sz w:val="20"/>
          <w:szCs w:val="20"/>
          <w:lang w:val="bg-BG" w:eastAsia="bg-BG"/>
        </w:rPr>
      </w:pPr>
      <w:r w:rsidRPr="00594C1B">
        <w:rPr>
          <w:rFonts w:ascii="Verdana" w:hAnsi="Verdana" w:cs="Tahoma"/>
          <w:b/>
          <w:sz w:val="20"/>
          <w:szCs w:val="20"/>
          <w:lang w:val="bg-BG" w:eastAsia="bg-BG"/>
        </w:rPr>
        <w:t xml:space="preserve">Важно! Ще бъдат осигурени и спазвани всички противоепидемични мерки относно провеждане на събития на закрито. </w:t>
      </w:r>
      <w:r w:rsidR="00D97EA9" w:rsidRPr="00594C1B">
        <w:rPr>
          <w:rFonts w:ascii="Verdana" w:hAnsi="Verdana" w:cs="Tahoma"/>
          <w:b/>
          <w:sz w:val="20"/>
          <w:szCs w:val="20"/>
          <w:lang w:val="bg-BG" w:eastAsia="bg-BG"/>
        </w:rPr>
        <w:t>При влизане в залата на събитието всеки участник трябва да удостовери заявените от него обстоятелства относно статуса със съответния вид документ.</w:t>
      </w:r>
      <w:r w:rsidRPr="00594C1B">
        <w:rPr>
          <w:rFonts w:ascii="Verdana" w:hAnsi="Verdana" w:cs="Tahoma"/>
          <w:b/>
          <w:sz w:val="20"/>
          <w:szCs w:val="20"/>
          <w:lang w:val="bg-BG" w:eastAsia="bg-BG"/>
        </w:rPr>
        <w:t xml:space="preserve"> </w:t>
      </w:r>
      <w:r w:rsidR="00D97EA9" w:rsidRPr="00594C1B">
        <w:rPr>
          <w:rFonts w:ascii="Verdana" w:hAnsi="Verdana" w:cs="Tahoma"/>
          <w:b/>
          <w:sz w:val="20"/>
          <w:szCs w:val="20"/>
          <w:lang w:val="bg-BG" w:eastAsia="bg-BG"/>
        </w:rPr>
        <w:t>В залата няма да бъдат допускани лица, които не могат да удостоверят с валиден документ декларираните обстоятелства.</w:t>
      </w:r>
    </w:p>
    <w:p w14:paraId="6501B333" w14:textId="53E56FDB" w:rsidR="001D6EB3" w:rsidRDefault="001D6EB3" w:rsidP="00594C1B">
      <w:pPr>
        <w:ind w:firstLine="708"/>
        <w:jc w:val="both"/>
        <w:rPr>
          <w:rFonts w:ascii="Verdana" w:hAnsi="Verdana" w:cs="Tahoma"/>
          <w:b/>
          <w:sz w:val="20"/>
          <w:szCs w:val="20"/>
          <w:lang w:val="bg-BG" w:eastAsia="bg-BG"/>
        </w:rPr>
      </w:pPr>
    </w:p>
    <w:p w14:paraId="240116D4" w14:textId="255EF5A2" w:rsidR="00F66D9C" w:rsidRDefault="00F66D9C" w:rsidP="00594C1B">
      <w:pPr>
        <w:ind w:firstLine="708"/>
        <w:jc w:val="both"/>
        <w:rPr>
          <w:rFonts w:ascii="Verdana" w:hAnsi="Verdana" w:cs="Tahoma"/>
          <w:b/>
          <w:sz w:val="20"/>
          <w:szCs w:val="20"/>
          <w:lang w:val="bg-BG" w:eastAsia="bg-BG"/>
        </w:rPr>
      </w:pPr>
    </w:p>
    <w:p w14:paraId="1254EF09" w14:textId="77777777" w:rsidR="00F66D9C" w:rsidRPr="00594C1B" w:rsidRDefault="00F66D9C" w:rsidP="00594C1B">
      <w:pPr>
        <w:ind w:firstLine="708"/>
        <w:jc w:val="both"/>
        <w:rPr>
          <w:rFonts w:ascii="Verdana" w:hAnsi="Verdana" w:cs="Tahoma"/>
          <w:b/>
          <w:sz w:val="20"/>
          <w:szCs w:val="20"/>
          <w:lang w:val="bg-BG" w:eastAsia="bg-BG"/>
        </w:rPr>
      </w:pPr>
    </w:p>
    <w:p w14:paraId="5584D21D" w14:textId="77CF0CA1" w:rsidR="00B36741" w:rsidRPr="00F66D9C" w:rsidRDefault="002A5C42" w:rsidP="00F66D9C">
      <w:pPr>
        <w:ind w:left="142" w:right="282"/>
        <w:jc w:val="both"/>
        <w:rPr>
          <w:rFonts w:ascii="Verdana" w:hAnsi="Verdana"/>
          <w:i/>
          <w:sz w:val="18"/>
          <w:szCs w:val="18"/>
          <w:lang w:val="bg-BG"/>
        </w:rPr>
      </w:pPr>
      <w:r w:rsidRPr="00F66D9C">
        <w:rPr>
          <w:rFonts w:ascii="Verdana" w:hAnsi="Verdana"/>
          <w:i/>
          <w:sz w:val="18"/>
          <w:szCs w:val="18"/>
          <w:lang w:val="bg-BG"/>
        </w:rPr>
        <w:t>Международната конференция</w:t>
      </w:r>
      <w:r w:rsidR="00EC3969" w:rsidRPr="00F66D9C">
        <w:rPr>
          <w:rFonts w:ascii="Verdana" w:hAnsi="Verdana"/>
          <w:i/>
          <w:sz w:val="18"/>
          <w:szCs w:val="18"/>
          <w:lang w:val="bg-BG"/>
        </w:rPr>
        <w:t xml:space="preserve"> се организира по проект BG16RFOP002-2.008-0001 „Повишаване ефективността и ефикасността на услугите, предоставяни на българските предприятия в областта на акредитацията“, съгласно Административен Договор за директно предоставяне на безвъзмездна </w:t>
      </w:r>
      <w:r w:rsidR="00EC3969" w:rsidRPr="00F66D9C">
        <w:rPr>
          <w:rFonts w:ascii="Verdana" w:hAnsi="Verdana"/>
          <w:i/>
          <w:sz w:val="18"/>
          <w:szCs w:val="18"/>
          <w:lang w:val="bg-BG"/>
        </w:rPr>
        <w:lastRenderedPageBreak/>
        <w:t>финансова помощ по Оперативна програма „Иновации и конкурентоспособност“ 2014 – 2020 г., с бенефициент Изпълнителна агенция „Българска служба за акредитация“</w:t>
      </w:r>
      <w:r w:rsidR="00B36741" w:rsidRPr="00F66D9C">
        <w:rPr>
          <w:rFonts w:ascii="Verdana" w:hAnsi="Verdana"/>
          <w:i/>
          <w:sz w:val="18"/>
          <w:szCs w:val="18"/>
          <w:lang w:val="bg-BG"/>
        </w:rPr>
        <w:t>.</w:t>
      </w:r>
    </w:p>
    <w:sectPr w:rsidR="00B36741" w:rsidRPr="00F66D9C" w:rsidSect="001D6EB3">
      <w:headerReference w:type="default" r:id="rId8"/>
      <w:footerReference w:type="default" r:id="rId9"/>
      <w:pgSz w:w="11906" w:h="16838" w:code="9"/>
      <w:pgMar w:top="1525" w:right="709" w:bottom="567" w:left="1134" w:header="397" w:footer="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AE96" w14:textId="77777777" w:rsidR="001F31F0" w:rsidRDefault="001F31F0" w:rsidP="00DF66CE">
      <w:r>
        <w:separator/>
      </w:r>
    </w:p>
  </w:endnote>
  <w:endnote w:type="continuationSeparator" w:id="0">
    <w:p w14:paraId="5EBE4F12" w14:textId="77777777" w:rsidR="001F31F0" w:rsidRDefault="001F31F0"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A1FE" w14:textId="77777777" w:rsidR="00230C75" w:rsidRPr="00FD1211" w:rsidRDefault="00230C75" w:rsidP="008B607A">
    <w:pPr>
      <w:pStyle w:val="Footer"/>
      <w:pBdr>
        <w:bottom w:val="single" w:sz="4" w:space="1" w:color="auto"/>
      </w:pBdr>
      <w:tabs>
        <w:tab w:val="left" w:pos="-142"/>
      </w:tabs>
      <w:ind w:left="-142" w:firstLine="142"/>
      <w:rPr>
        <w:sz w:val="10"/>
        <w:lang w:val="bg-BG"/>
      </w:rPr>
    </w:pPr>
    <w:r w:rsidRPr="00FD1211">
      <w:rPr>
        <w:sz w:val="10"/>
        <w:lang w:val="bg-BG"/>
      </w:rPr>
      <w:t xml:space="preserve"> </w:t>
    </w:r>
  </w:p>
  <w:p w14:paraId="79277F29" w14:textId="77777777" w:rsidR="00230C75" w:rsidRPr="001D6EB3" w:rsidRDefault="00230C75" w:rsidP="00CA1792">
    <w:pPr>
      <w:spacing w:line="276" w:lineRule="auto"/>
      <w:ind w:left="-142" w:right="-2"/>
      <w:jc w:val="both"/>
      <w:rPr>
        <w:i/>
        <w:iCs/>
        <w:sz w:val="14"/>
        <w:szCs w:val="14"/>
        <w:lang w:val="bg-BG"/>
      </w:rPr>
    </w:pPr>
    <w:r w:rsidRPr="001D6EB3">
      <w:rPr>
        <w:i/>
        <w:iCs/>
        <w:sz w:val="14"/>
        <w:szCs w:val="14"/>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w:t>
    </w:r>
    <w:r w:rsidR="00AD41A6" w:rsidRPr="001D6EB3">
      <w:rPr>
        <w:i/>
        <w:iCs/>
        <w:sz w:val="14"/>
        <w:szCs w:val="14"/>
        <w:lang w:val="bg-BG"/>
      </w:rPr>
      <w:t>о</w:t>
    </w:r>
    <w:r w:rsidRPr="001D6EB3">
      <w:rPr>
        <w:i/>
        <w:iCs/>
        <w:sz w:val="14"/>
        <w:szCs w:val="14"/>
        <w:lang w:val="bg-BG"/>
      </w:rPr>
      <w:t>нално развитие. Цялата отговорност за съдържанието на документа се носи от Изпълнителна агенция „Българска служба за акредитация“ и при никакви обстоятелства не може да се приема, че този документ отразява официалното становище на Европейския съюз и Управляващи орган.“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D735" w14:textId="77777777" w:rsidR="001F31F0" w:rsidRDefault="001F31F0" w:rsidP="00DF66CE">
      <w:r>
        <w:separator/>
      </w:r>
    </w:p>
  </w:footnote>
  <w:footnote w:type="continuationSeparator" w:id="0">
    <w:p w14:paraId="6C576726" w14:textId="77777777" w:rsidR="001F31F0" w:rsidRDefault="001F31F0"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F399" w14:textId="77777777" w:rsidR="00230C75" w:rsidRPr="00C90E62" w:rsidRDefault="00230C75" w:rsidP="0056153F">
    <w:pPr>
      <w:tabs>
        <w:tab w:val="left" w:pos="3882"/>
      </w:tabs>
      <w:jc w:val="center"/>
      <w:rPr>
        <w:b/>
        <w:sz w:val="16"/>
        <w:szCs w:val="16"/>
        <w:lang w:val="bg-BG"/>
      </w:rPr>
    </w:pPr>
    <w:r>
      <w:rPr>
        <w:noProof/>
        <w:lang w:val="bg-BG" w:eastAsia="bg-BG"/>
      </w:rPr>
      <w:drawing>
        <wp:anchor distT="0" distB="0" distL="114300" distR="114300" simplePos="0" relativeHeight="251659264" behindDoc="0" locked="0" layoutInCell="1" allowOverlap="1" wp14:anchorId="781B5832" wp14:editId="4C137F95">
          <wp:simplePos x="0" y="0"/>
          <wp:positionH relativeFrom="column">
            <wp:posOffset>-22225</wp:posOffset>
          </wp:positionH>
          <wp:positionV relativeFrom="paragraph">
            <wp:posOffset>105401</wp:posOffset>
          </wp:positionV>
          <wp:extent cx="2030095" cy="6477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37" t="8186" r="7230" b="8618"/>
                  <a:stretch>
                    <a:fillRect/>
                  </a:stretch>
                </pic:blipFill>
                <pic:spPr bwMode="auto">
                  <a:xfrm>
                    <a:off x="0" y="0"/>
                    <a:ext cx="2030095" cy="6477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bg-BG"/>
      </w:rPr>
      <w:t xml:space="preserve">                                             </w:t>
    </w:r>
    <w:r>
      <w:rPr>
        <w:b/>
        <w:sz w:val="16"/>
        <w:szCs w:val="16"/>
        <w:lang w:val="bg-BG"/>
      </w:rPr>
      <w:tab/>
      <w:t xml:space="preserve">     </w:t>
    </w:r>
    <w:r>
      <w:rPr>
        <w:b/>
        <w:noProof/>
        <w:sz w:val="16"/>
        <w:szCs w:val="16"/>
        <w:lang w:val="bg-BG" w:eastAsia="bg-BG"/>
      </w:rPr>
      <w:drawing>
        <wp:inline distT="0" distB="0" distL="0" distR="0" wp14:anchorId="23125611" wp14:editId="34DCE2C3">
          <wp:extent cx="1019397" cy="692667"/>
          <wp:effectExtent l="0" t="0" r="0" b="0"/>
          <wp:docPr id="1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000" cy="699192"/>
                  </a:xfrm>
                  <a:prstGeom prst="rect">
                    <a:avLst/>
                  </a:prstGeom>
                  <a:noFill/>
                </pic:spPr>
              </pic:pic>
            </a:graphicData>
          </a:graphic>
        </wp:inline>
      </w:drawing>
    </w:r>
    <w:r>
      <w:rPr>
        <w:b/>
        <w:sz w:val="16"/>
        <w:szCs w:val="16"/>
        <w:lang w:val="bg-BG"/>
      </w:rPr>
      <w:tab/>
      <w:t xml:space="preserve">       </w:t>
    </w:r>
    <w:r>
      <w:rPr>
        <w:b/>
        <w:noProof/>
        <w:sz w:val="16"/>
        <w:szCs w:val="16"/>
        <w:lang w:val="bg-BG" w:eastAsia="bg-BG"/>
      </w:rPr>
      <w:drawing>
        <wp:inline distT="0" distB="0" distL="0" distR="0" wp14:anchorId="70B95828" wp14:editId="1177DE3C">
          <wp:extent cx="1910687" cy="758086"/>
          <wp:effectExtent l="0" t="0" r="0" b="4445"/>
          <wp:docPr id="15"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8692" cy="761262"/>
                  </a:xfrm>
                  <a:prstGeom prst="rect">
                    <a:avLst/>
                  </a:prstGeom>
                  <a:noFill/>
                </pic:spPr>
              </pic:pic>
            </a:graphicData>
          </a:graphic>
        </wp:inline>
      </w:drawing>
    </w:r>
  </w:p>
  <w:p w14:paraId="1C1CF03A" w14:textId="2A80C747" w:rsidR="00230C75" w:rsidRPr="0005608D" w:rsidRDefault="00230C75" w:rsidP="0047436D">
    <w:pPr>
      <w:pBdr>
        <w:bottom w:val="single" w:sz="4" w:space="1" w:color="auto"/>
      </w:pBdr>
      <w:tabs>
        <w:tab w:val="left" w:pos="3882"/>
      </w:tabs>
      <w:jc w:val="center"/>
      <w:rPr>
        <w:rFonts w:ascii="Verdana" w:hAnsi="Verdana"/>
        <w:b/>
        <w:lang w:val="bg-BG"/>
      </w:rPr>
    </w:pPr>
    <w:r w:rsidRPr="0005608D">
      <w:rPr>
        <w:rFonts w:ascii="Verdana" w:hAnsi="Verdana"/>
        <w:b/>
        <w:lang w:val="bg-BG"/>
      </w:rPr>
      <w:t>И</w:t>
    </w:r>
    <w:r w:rsidR="0005608D" w:rsidRPr="0005608D">
      <w:rPr>
        <w:rFonts w:ascii="Verdana" w:hAnsi="Verdana"/>
        <w:b/>
        <w:lang w:val="bg-BG"/>
      </w:rPr>
      <w:t>ЗПЪЛНИТЕЛНА АГЕНЦИЯ „</w:t>
    </w:r>
    <w:r w:rsidRPr="0005608D">
      <w:rPr>
        <w:rFonts w:ascii="Verdana" w:hAnsi="Verdana"/>
        <w:b/>
        <w:lang w:val="bg-BG"/>
      </w:rPr>
      <w:t>Б</w:t>
    </w:r>
    <w:r w:rsidR="0005608D" w:rsidRPr="0005608D">
      <w:rPr>
        <w:rFonts w:ascii="Verdana" w:hAnsi="Verdana"/>
        <w:b/>
        <w:lang w:val="bg-BG"/>
      </w:rPr>
      <w:t>ЪЛГАРСКА СЛУЖБА ЗА АКРЕДИТАЦИЯ“</w:t>
    </w:r>
  </w:p>
  <w:p w14:paraId="1D38AB07" w14:textId="77777777" w:rsidR="00230C75" w:rsidRPr="0047436D" w:rsidRDefault="00230C75" w:rsidP="0047436D">
    <w:pPr>
      <w:pBdr>
        <w:bottom w:val="single" w:sz="4" w:space="1" w:color="auto"/>
      </w:pBdr>
      <w:tabs>
        <w:tab w:val="left" w:pos="3882"/>
      </w:tabs>
      <w:jc w:val="center"/>
      <w:rPr>
        <w:noProof/>
        <w:sz w:val="4"/>
        <w:lang w:val="bg-B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AE9B0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70BB0"/>
    <w:multiLevelType w:val="hybridMultilevel"/>
    <w:tmpl w:val="080065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EA0218"/>
    <w:multiLevelType w:val="hybridMultilevel"/>
    <w:tmpl w:val="EB688410"/>
    <w:lvl w:ilvl="0" w:tplc="486003CC">
      <w:start w:val="1"/>
      <w:numFmt w:val="bullet"/>
      <w:lvlText w:val=""/>
      <w:lvlJc w:val="left"/>
      <w:pPr>
        <w:tabs>
          <w:tab w:val="num" w:pos="284"/>
        </w:tabs>
        <w:ind w:left="0" w:firstLine="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E72C1E"/>
    <w:multiLevelType w:val="hybridMultilevel"/>
    <w:tmpl w:val="52BE98C8"/>
    <w:lvl w:ilvl="0" w:tplc="FFFFFFFF">
      <w:start w:val="1"/>
      <w:numFmt w:val="decimal"/>
      <w:pStyle w:val="ListNumb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07621D"/>
    <w:multiLevelType w:val="hybridMultilevel"/>
    <w:tmpl w:val="5F8269DE"/>
    <w:lvl w:ilvl="0" w:tplc="99DADC12">
      <w:start w:val="2013"/>
      <w:numFmt w:val="decimal"/>
      <w:lvlText w:val="%1"/>
      <w:lvlJc w:val="left"/>
      <w:pPr>
        <w:ind w:left="662" w:hanging="5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12241ECF"/>
    <w:multiLevelType w:val="hybridMultilevel"/>
    <w:tmpl w:val="CE6C9E9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9"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02081"/>
    <w:multiLevelType w:val="hybridMultilevel"/>
    <w:tmpl w:val="3D0AF5A6"/>
    <w:lvl w:ilvl="0" w:tplc="04020005">
      <w:start w:val="1"/>
      <w:numFmt w:val="bullet"/>
      <w:lvlText w:val=""/>
      <w:lvlJc w:val="left"/>
      <w:pPr>
        <w:tabs>
          <w:tab w:val="num" w:pos="663"/>
        </w:tabs>
        <w:ind w:left="663" w:hanging="360"/>
      </w:pPr>
      <w:rPr>
        <w:rFonts w:ascii="Wingdings" w:hAnsi="Wingdings" w:hint="default"/>
      </w:rPr>
    </w:lvl>
    <w:lvl w:ilvl="1" w:tplc="04020003">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start w:val="1"/>
      <w:numFmt w:val="bullet"/>
      <w:lvlText w:val=""/>
      <w:lvlJc w:val="left"/>
      <w:pPr>
        <w:tabs>
          <w:tab w:val="num" w:pos="2823"/>
        </w:tabs>
        <w:ind w:left="2823" w:hanging="360"/>
      </w:pPr>
      <w:rPr>
        <w:rFonts w:ascii="Symbol" w:hAnsi="Symbol" w:hint="default"/>
      </w:rPr>
    </w:lvl>
    <w:lvl w:ilvl="4" w:tplc="04020003">
      <w:start w:val="1"/>
      <w:numFmt w:val="bullet"/>
      <w:lvlText w:val="o"/>
      <w:lvlJc w:val="left"/>
      <w:pPr>
        <w:tabs>
          <w:tab w:val="num" w:pos="3543"/>
        </w:tabs>
        <w:ind w:left="3543" w:hanging="360"/>
      </w:pPr>
      <w:rPr>
        <w:rFonts w:ascii="Courier New" w:hAnsi="Courier New" w:cs="Courier New" w:hint="default"/>
      </w:rPr>
    </w:lvl>
    <w:lvl w:ilvl="5" w:tplc="04020005">
      <w:start w:val="1"/>
      <w:numFmt w:val="bullet"/>
      <w:lvlText w:val=""/>
      <w:lvlJc w:val="left"/>
      <w:pPr>
        <w:tabs>
          <w:tab w:val="num" w:pos="4263"/>
        </w:tabs>
        <w:ind w:left="4263" w:hanging="360"/>
      </w:pPr>
      <w:rPr>
        <w:rFonts w:ascii="Wingdings" w:hAnsi="Wingdings" w:hint="default"/>
      </w:rPr>
    </w:lvl>
    <w:lvl w:ilvl="6" w:tplc="04020001">
      <w:start w:val="1"/>
      <w:numFmt w:val="bullet"/>
      <w:lvlText w:val=""/>
      <w:lvlJc w:val="left"/>
      <w:pPr>
        <w:tabs>
          <w:tab w:val="num" w:pos="4983"/>
        </w:tabs>
        <w:ind w:left="4983" w:hanging="360"/>
      </w:pPr>
      <w:rPr>
        <w:rFonts w:ascii="Symbol" w:hAnsi="Symbol" w:hint="default"/>
      </w:rPr>
    </w:lvl>
    <w:lvl w:ilvl="7" w:tplc="04020003">
      <w:start w:val="1"/>
      <w:numFmt w:val="bullet"/>
      <w:lvlText w:val="o"/>
      <w:lvlJc w:val="left"/>
      <w:pPr>
        <w:tabs>
          <w:tab w:val="num" w:pos="5703"/>
        </w:tabs>
        <w:ind w:left="5703" w:hanging="360"/>
      </w:pPr>
      <w:rPr>
        <w:rFonts w:ascii="Courier New" w:hAnsi="Courier New" w:cs="Courier New" w:hint="default"/>
      </w:rPr>
    </w:lvl>
    <w:lvl w:ilvl="8" w:tplc="04020005">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2811597D"/>
    <w:multiLevelType w:val="hybridMultilevel"/>
    <w:tmpl w:val="490226B6"/>
    <w:lvl w:ilvl="0" w:tplc="486003CC">
      <w:start w:val="1"/>
      <w:numFmt w:val="bullet"/>
      <w:lvlText w:val=""/>
      <w:lvlJc w:val="left"/>
      <w:pPr>
        <w:tabs>
          <w:tab w:val="num" w:pos="338"/>
        </w:tabs>
        <w:ind w:left="54" w:firstLine="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1DD3459"/>
    <w:multiLevelType w:val="hybridMultilevel"/>
    <w:tmpl w:val="15361C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87E36"/>
    <w:multiLevelType w:val="hybridMultilevel"/>
    <w:tmpl w:val="D0FAAADE"/>
    <w:lvl w:ilvl="0" w:tplc="04020005">
      <w:start w:val="1"/>
      <w:numFmt w:val="bullet"/>
      <w:lvlText w:val=""/>
      <w:lvlJc w:val="left"/>
      <w:pPr>
        <w:tabs>
          <w:tab w:val="num" w:pos="663"/>
        </w:tabs>
        <w:ind w:left="663" w:hanging="360"/>
      </w:pPr>
      <w:rPr>
        <w:rFonts w:ascii="Wingdings" w:hAnsi="Wingdings" w:hint="default"/>
      </w:rPr>
    </w:lvl>
    <w:lvl w:ilvl="1" w:tplc="9E0CBE26">
      <w:numFmt w:val="bullet"/>
      <w:lvlText w:val="-"/>
      <w:lvlJc w:val="left"/>
      <w:pPr>
        <w:ind w:left="1383" w:hanging="360"/>
      </w:pPr>
      <w:rPr>
        <w:rFonts w:ascii="Times New Roman" w:eastAsia="Calibri" w:hAnsi="Times New Roman" w:cs="Times New Roman" w:hint="default"/>
      </w:rPr>
    </w:lvl>
    <w:lvl w:ilvl="2" w:tplc="04020005">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6C320D0"/>
    <w:multiLevelType w:val="hybridMultilevel"/>
    <w:tmpl w:val="2F924E24"/>
    <w:lvl w:ilvl="0" w:tplc="E23801AA">
      <w:start w:val="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394F559F"/>
    <w:multiLevelType w:val="hybridMultilevel"/>
    <w:tmpl w:val="0FAA2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BC37A3C"/>
    <w:multiLevelType w:val="hybridMultilevel"/>
    <w:tmpl w:val="2A0A3AFE"/>
    <w:lvl w:ilvl="0" w:tplc="5D1098CE">
      <w:start w:val="7"/>
      <w:numFmt w:val="bullet"/>
      <w:pStyle w:val="ListBullet"/>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0D4433"/>
    <w:multiLevelType w:val="hybridMultilevel"/>
    <w:tmpl w:val="35B4C2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15:restartNumberingAfterBreak="0">
    <w:nsid w:val="3F196548"/>
    <w:multiLevelType w:val="hybridMultilevel"/>
    <w:tmpl w:val="7098EA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05E1A77"/>
    <w:multiLevelType w:val="hybridMultilevel"/>
    <w:tmpl w:val="1C7881D0"/>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6D10F82"/>
    <w:multiLevelType w:val="hybridMultilevel"/>
    <w:tmpl w:val="1DF6D98C"/>
    <w:lvl w:ilvl="0" w:tplc="F5288D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5" w15:restartNumberingAfterBreak="0">
    <w:nsid w:val="48F35DB4"/>
    <w:multiLevelType w:val="hybridMultilevel"/>
    <w:tmpl w:val="97503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8470A2"/>
    <w:multiLevelType w:val="hybridMultilevel"/>
    <w:tmpl w:val="6394A55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A3B44A0"/>
    <w:multiLevelType w:val="hybridMultilevel"/>
    <w:tmpl w:val="A31A92CE"/>
    <w:lvl w:ilvl="0" w:tplc="5B4E1F1A">
      <w:start w:val="1"/>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35EF1"/>
    <w:multiLevelType w:val="hybridMultilevel"/>
    <w:tmpl w:val="5720EFB8"/>
    <w:lvl w:ilvl="0" w:tplc="7DC6AF02">
      <w:start w:val="2016"/>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C5340E3"/>
    <w:multiLevelType w:val="hybridMultilevel"/>
    <w:tmpl w:val="0A4A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8"/>
  </w:num>
  <w:num w:numId="4">
    <w:abstractNumId w:val="29"/>
  </w:num>
  <w:num w:numId="5">
    <w:abstractNumId w:val="17"/>
  </w:num>
  <w:num w:numId="6">
    <w:abstractNumId w:val="5"/>
  </w:num>
  <w:num w:numId="7">
    <w:abstractNumId w:val="31"/>
  </w:num>
  <w:num w:numId="8">
    <w:abstractNumId w:val="13"/>
  </w:num>
  <w:num w:numId="9">
    <w:abstractNumId w:val="28"/>
    <w:lvlOverride w:ilvl="0">
      <w:startOverride w:val="1"/>
    </w:lvlOverride>
  </w:num>
  <w:num w:numId="10">
    <w:abstractNumId w:val="22"/>
    <w:lvlOverride w:ilvl="0">
      <w:startOverride w:val="1"/>
    </w:lvlOverride>
  </w:num>
  <w:num w:numId="11">
    <w:abstractNumId w:val="1"/>
  </w:num>
  <w:num w:numId="12">
    <w:abstractNumId w:val="28"/>
  </w:num>
  <w:num w:numId="13">
    <w:abstractNumId w:val="2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7"/>
  </w:num>
  <w:num w:numId="19">
    <w:abstractNumId w:val="26"/>
  </w:num>
  <w:num w:numId="20">
    <w:abstractNumId w:val="21"/>
  </w:num>
  <w:num w:numId="21">
    <w:abstractNumId w:val="4"/>
  </w:num>
  <w:num w:numId="22">
    <w:abstractNumId w:val="10"/>
  </w:num>
  <w:num w:numId="23">
    <w:abstractNumId w:val="27"/>
  </w:num>
  <w:num w:numId="24">
    <w:abstractNumId w:val="6"/>
  </w:num>
  <w:num w:numId="25">
    <w:abstractNumId w:val="30"/>
  </w:num>
  <w:num w:numId="26">
    <w:abstractNumId w:val="14"/>
  </w:num>
  <w:num w:numId="27">
    <w:abstractNumId w:val="18"/>
  </w:num>
  <w:num w:numId="28">
    <w:abstractNumId w:val="32"/>
  </w:num>
  <w:num w:numId="29">
    <w:abstractNumId w:val="12"/>
  </w:num>
  <w:num w:numId="30">
    <w:abstractNumId w:val="2"/>
  </w:num>
  <w:num w:numId="31">
    <w:abstractNumId w:val="25"/>
  </w:num>
  <w:num w:numId="32">
    <w:abstractNumId w:val="3"/>
  </w:num>
  <w:num w:numId="33">
    <w:abstractNumId w:val="16"/>
  </w:num>
  <w:num w:numId="34">
    <w:abstractNumId w:val="11"/>
  </w:num>
  <w:num w:numId="35">
    <w:abstractNumId w:val="23"/>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49"/>
    <w:rsid w:val="00001FC9"/>
    <w:rsid w:val="00003D04"/>
    <w:rsid w:val="000104FE"/>
    <w:rsid w:val="00010F76"/>
    <w:rsid w:val="0001262A"/>
    <w:rsid w:val="0001314F"/>
    <w:rsid w:val="00014914"/>
    <w:rsid w:val="00020098"/>
    <w:rsid w:val="000201A4"/>
    <w:rsid w:val="0002120D"/>
    <w:rsid w:val="00022BBA"/>
    <w:rsid w:val="000331D1"/>
    <w:rsid w:val="000375F2"/>
    <w:rsid w:val="00037B84"/>
    <w:rsid w:val="0004160F"/>
    <w:rsid w:val="00041D0D"/>
    <w:rsid w:val="00042603"/>
    <w:rsid w:val="00042CA4"/>
    <w:rsid w:val="000432ED"/>
    <w:rsid w:val="000506D3"/>
    <w:rsid w:val="00052A68"/>
    <w:rsid w:val="00052A7D"/>
    <w:rsid w:val="00053BA1"/>
    <w:rsid w:val="0005608D"/>
    <w:rsid w:val="00062D19"/>
    <w:rsid w:val="00064EAC"/>
    <w:rsid w:val="00066F29"/>
    <w:rsid w:val="000706DC"/>
    <w:rsid w:val="00070F45"/>
    <w:rsid w:val="00071F84"/>
    <w:rsid w:val="00072C55"/>
    <w:rsid w:val="00081A62"/>
    <w:rsid w:val="0008402D"/>
    <w:rsid w:val="000933F5"/>
    <w:rsid w:val="00095BFB"/>
    <w:rsid w:val="000A1C29"/>
    <w:rsid w:val="000B05C5"/>
    <w:rsid w:val="000B1FA5"/>
    <w:rsid w:val="000B2086"/>
    <w:rsid w:val="000C1BD2"/>
    <w:rsid w:val="000C2143"/>
    <w:rsid w:val="000C7B0F"/>
    <w:rsid w:val="000D0C94"/>
    <w:rsid w:val="000D28D0"/>
    <w:rsid w:val="000D2C1B"/>
    <w:rsid w:val="000D3BAA"/>
    <w:rsid w:val="000D3DB3"/>
    <w:rsid w:val="000D4D86"/>
    <w:rsid w:val="000D5712"/>
    <w:rsid w:val="000D70CB"/>
    <w:rsid w:val="000E0D95"/>
    <w:rsid w:val="000E1E30"/>
    <w:rsid w:val="000F4E3B"/>
    <w:rsid w:val="000F571F"/>
    <w:rsid w:val="000F6E74"/>
    <w:rsid w:val="00104108"/>
    <w:rsid w:val="00106B48"/>
    <w:rsid w:val="00106DFD"/>
    <w:rsid w:val="0011395C"/>
    <w:rsid w:val="00114E89"/>
    <w:rsid w:val="00124D1E"/>
    <w:rsid w:val="00125F99"/>
    <w:rsid w:val="00126D65"/>
    <w:rsid w:val="00130B37"/>
    <w:rsid w:val="00131638"/>
    <w:rsid w:val="0013278E"/>
    <w:rsid w:val="00132C22"/>
    <w:rsid w:val="00132E51"/>
    <w:rsid w:val="00137433"/>
    <w:rsid w:val="00146EC6"/>
    <w:rsid w:val="0015054F"/>
    <w:rsid w:val="00156D0E"/>
    <w:rsid w:val="0015765C"/>
    <w:rsid w:val="00164C90"/>
    <w:rsid w:val="00167E68"/>
    <w:rsid w:val="001711D3"/>
    <w:rsid w:val="00173F85"/>
    <w:rsid w:val="00184AE1"/>
    <w:rsid w:val="00187375"/>
    <w:rsid w:val="001940FF"/>
    <w:rsid w:val="001A192A"/>
    <w:rsid w:val="001A19B3"/>
    <w:rsid w:val="001B58CE"/>
    <w:rsid w:val="001B69F1"/>
    <w:rsid w:val="001C29CD"/>
    <w:rsid w:val="001C32DA"/>
    <w:rsid w:val="001D1A5E"/>
    <w:rsid w:val="001D1A87"/>
    <w:rsid w:val="001D213F"/>
    <w:rsid w:val="001D2D44"/>
    <w:rsid w:val="001D50C5"/>
    <w:rsid w:val="001D56FC"/>
    <w:rsid w:val="001D6EB3"/>
    <w:rsid w:val="001D750D"/>
    <w:rsid w:val="001D7997"/>
    <w:rsid w:val="001D7C81"/>
    <w:rsid w:val="001E2981"/>
    <w:rsid w:val="001E3BE6"/>
    <w:rsid w:val="001E5784"/>
    <w:rsid w:val="001E5B87"/>
    <w:rsid w:val="001F1A9E"/>
    <w:rsid w:val="001F31F0"/>
    <w:rsid w:val="002021C0"/>
    <w:rsid w:val="00204E8D"/>
    <w:rsid w:val="00211AC8"/>
    <w:rsid w:val="00211E3B"/>
    <w:rsid w:val="00213622"/>
    <w:rsid w:val="00213D1E"/>
    <w:rsid w:val="0021675C"/>
    <w:rsid w:val="0022055D"/>
    <w:rsid w:val="0022056C"/>
    <w:rsid w:val="00222E74"/>
    <w:rsid w:val="00223713"/>
    <w:rsid w:val="0022462E"/>
    <w:rsid w:val="00225BBD"/>
    <w:rsid w:val="00230C75"/>
    <w:rsid w:val="00232358"/>
    <w:rsid w:val="00232E56"/>
    <w:rsid w:val="0023350B"/>
    <w:rsid w:val="002347D3"/>
    <w:rsid w:val="00236DEC"/>
    <w:rsid w:val="00240C86"/>
    <w:rsid w:val="0024501D"/>
    <w:rsid w:val="00245237"/>
    <w:rsid w:val="0024583B"/>
    <w:rsid w:val="00256257"/>
    <w:rsid w:val="00261ABB"/>
    <w:rsid w:val="00262C5A"/>
    <w:rsid w:val="002638DC"/>
    <w:rsid w:val="002645FA"/>
    <w:rsid w:val="00264A7A"/>
    <w:rsid w:val="00267C1A"/>
    <w:rsid w:val="00270DA7"/>
    <w:rsid w:val="002724D3"/>
    <w:rsid w:val="00273372"/>
    <w:rsid w:val="00280C77"/>
    <w:rsid w:val="002979EF"/>
    <w:rsid w:val="002A1C74"/>
    <w:rsid w:val="002A43E9"/>
    <w:rsid w:val="002A5C42"/>
    <w:rsid w:val="002B3C7A"/>
    <w:rsid w:val="002B5687"/>
    <w:rsid w:val="002B569E"/>
    <w:rsid w:val="002C0B5C"/>
    <w:rsid w:val="002C780F"/>
    <w:rsid w:val="002D14BF"/>
    <w:rsid w:val="002D44B8"/>
    <w:rsid w:val="002D4AD2"/>
    <w:rsid w:val="002D5CDE"/>
    <w:rsid w:val="002D7B81"/>
    <w:rsid w:val="002E2274"/>
    <w:rsid w:val="002F3DD6"/>
    <w:rsid w:val="002F5F25"/>
    <w:rsid w:val="003016B3"/>
    <w:rsid w:val="00301F6D"/>
    <w:rsid w:val="003021FC"/>
    <w:rsid w:val="00306072"/>
    <w:rsid w:val="00306A9F"/>
    <w:rsid w:val="003079FB"/>
    <w:rsid w:val="00311892"/>
    <w:rsid w:val="003171BE"/>
    <w:rsid w:val="00322998"/>
    <w:rsid w:val="0032697C"/>
    <w:rsid w:val="00327192"/>
    <w:rsid w:val="00327896"/>
    <w:rsid w:val="003375E9"/>
    <w:rsid w:val="003422A3"/>
    <w:rsid w:val="0034255B"/>
    <w:rsid w:val="00343104"/>
    <w:rsid w:val="0034527E"/>
    <w:rsid w:val="00352B30"/>
    <w:rsid w:val="003559B8"/>
    <w:rsid w:val="00355D97"/>
    <w:rsid w:val="00357400"/>
    <w:rsid w:val="0036032A"/>
    <w:rsid w:val="00360AB6"/>
    <w:rsid w:val="00367D93"/>
    <w:rsid w:val="003713CB"/>
    <w:rsid w:val="00376A50"/>
    <w:rsid w:val="00382749"/>
    <w:rsid w:val="0038507E"/>
    <w:rsid w:val="00386DD0"/>
    <w:rsid w:val="00392CC1"/>
    <w:rsid w:val="003949F4"/>
    <w:rsid w:val="0039500C"/>
    <w:rsid w:val="003A2E4E"/>
    <w:rsid w:val="003A5795"/>
    <w:rsid w:val="003A71B1"/>
    <w:rsid w:val="003A7A0A"/>
    <w:rsid w:val="003C239F"/>
    <w:rsid w:val="003C5AAB"/>
    <w:rsid w:val="003C6D3D"/>
    <w:rsid w:val="003D21CD"/>
    <w:rsid w:val="003F12B2"/>
    <w:rsid w:val="003F132C"/>
    <w:rsid w:val="003F1861"/>
    <w:rsid w:val="003F2DBE"/>
    <w:rsid w:val="003F3246"/>
    <w:rsid w:val="003F3B9A"/>
    <w:rsid w:val="004018D5"/>
    <w:rsid w:val="00405169"/>
    <w:rsid w:val="0040561A"/>
    <w:rsid w:val="00410CC0"/>
    <w:rsid w:val="00412A17"/>
    <w:rsid w:val="00412EAA"/>
    <w:rsid w:val="00414978"/>
    <w:rsid w:val="0041621A"/>
    <w:rsid w:val="00416857"/>
    <w:rsid w:val="00434292"/>
    <w:rsid w:val="004364D8"/>
    <w:rsid w:val="004368C8"/>
    <w:rsid w:val="00437734"/>
    <w:rsid w:val="0044237D"/>
    <w:rsid w:val="00443222"/>
    <w:rsid w:val="00444066"/>
    <w:rsid w:val="004448F3"/>
    <w:rsid w:val="00447DC1"/>
    <w:rsid w:val="00452397"/>
    <w:rsid w:val="004535E2"/>
    <w:rsid w:val="00453693"/>
    <w:rsid w:val="00454832"/>
    <w:rsid w:val="00454891"/>
    <w:rsid w:val="004601B3"/>
    <w:rsid w:val="0046134D"/>
    <w:rsid w:val="00462626"/>
    <w:rsid w:val="00473E91"/>
    <w:rsid w:val="0047436D"/>
    <w:rsid w:val="004743DF"/>
    <w:rsid w:val="004753E1"/>
    <w:rsid w:val="004758E7"/>
    <w:rsid w:val="00475CB8"/>
    <w:rsid w:val="00480F9A"/>
    <w:rsid w:val="00490683"/>
    <w:rsid w:val="00493040"/>
    <w:rsid w:val="00493F6F"/>
    <w:rsid w:val="0049447D"/>
    <w:rsid w:val="004A1C1E"/>
    <w:rsid w:val="004A1CF6"/>
    <w:rsid w:val="004A4923"/>
    <w:rsid w:val="004A6A66"/>
    <w:rsid w:val="004B0974"/>
    <w:rsid w:val="004B248D"/>
    <w:rsid w:val="004B3E8A"/>
    <w:rsid w:val="004B4C16"/>
    <w:rsid w:val="004B5CCF"/>
    <w:rsid w:val="004C0DE7"/>
    <w:rsid w:val="004C2BB9"/>
    <w:rsid w:val="004C75F1"/>
    <w:rsid w:val="004D04E4"/>
    <w:rsid w:val="004D081D"/>
    <w:rsid w:val="004D4569"/>
    <w:rsid w:val="004D4D2C"/>
    <w:rsid w:val="004D5A4C"/>
    <w:rsid w:val="004D7AAB"/>
    <w:rsid w:val="004E0154"/>
    <w:rsid w:val="004E059C"/>
    <w:rsid w:val="004E0E55"/>
    <w:rsid w:val="004E4565"/>
    <w:rsid w:val="004F4C28"/>
    <w:rsid w:val="004F4EF1"/>
    <w:rsid w:val="004F6A72"/>
    <w:rsid w:val="00502B81"/>
    <w:rsid w:val="00503458"/>
    <w:rsid w:val="0051322B"/>
    <w:rsid w:val="00514F5E"/>
    <w:rsid w:val="005212D1"/>
    <w:rsid w:val="005266A1"/>
    <w:rsid w:val="005306D0"/>
    <w:rsid w:val="0053401D"/>
    <w:rsid w:val="0053417F"/>
    <w:rsid w:val="005344FC"/>
    <w:rsid w:val="00537E31"/>
    <w:rsid w:val="00542E09"/>
    <w:rsid w:val="0054655F"/>
    <w:rsid w:val="005472D0"/>
    <w:rsid w:val="00551767"/>
    <w:rsid w:val="00551F6B"/>
    <w:rsid w:val="00553DC1"/>
    <w:rsid w:val="00556DB5"/>
    <w:rsid w:val="0056153F"/>
    <w:rsid w:val="005655AB"/>
    <w:rsid w:val="00567EC5"/>
    <w:rsid w:val="00573133"/>
    <w:rsid w:val="00575C20"/>
    <w:rsid w:val="005806EE"/>
    <w:rsid w:val="005827FC"/>
    <w:rsid w:val="00584D2E"/>
    <w:rsid w:val="0058631A"/>
    <w:rsid w:val="00590510"/>
    <w:rsid w:val="0059093D"/>
    <w:rsid w:val="00594C1B"/>
    <w:rsid w:val="005A027A"/>
    <w:rsid w:val="005B2CEA"/>
    <w:rsid w:val="005B3859"/>
    <w:rsid w:val="005B633B"/>
    <w:rsid w:val="005B77AD"/>
    <w:rsid w:val="005C5C6F"/>
    <w:rsid w:val="005C6612"/>
    <w:rsid w:val="005D2561"/>
    <w:rsid w:val="005D7007"/>
    <w:rsid w:val="005E2D22"/>
    <w:rsid w:val="005E795F"/>
    <w:rsid w:val="005F13C2"/>
    <w:rsid w:val="005F6DFE"/>
    <w:rsid w:val="006011D7"/>
    <w:rsid w:val="0060587C"/>
    <w:rsid w:val="006112D2"/>
    <w:rsid w:val="0061319E"/>
    <w:rsid w:val="0061505B"/>
    <w:rsid w:val="00617A97"/>
    <w:rsid w:val="0062201D"/>
    <w:rsid w:val="00622B19"/>
    <w:rsid w:val="006230F6"/>
    <w:rsid w:val="006240CF"/>
    <w:rsid w:val="0062411B"/>
    <w:rsid w:val="00627720"/>
    <w:rsid w:val="00632DE5"/>
    <w:rsid w:val="006365A3"/>
    <w:rsid w:val="006374A7"/>
    <w:rsid w:val="00641DD2"/>
    <w:rsid w:val="00643282"/>
    <w:rsid w:val="00650B3E"/>
    <w:rsid w:val="00651BA7"/>
    <w:rsid w:val="006627D3"/>
    <w:rsid w:val="00667B78"/>
    <w:rsid w:val="00670A63"/>
    <w:rsid w:val="00674362"/>
    <w:rsid w:val="0067559F"/>
    <w:rsid w:val="00675C05"/>
    <w:rsid w:val="00676D87"/>
    <w:rsid w:val="00683941"/>
    <w:rsid w:val="00683E6E"/>
    <w:rsid w:val="0068649E"/>
    <w:rsid w:val="00695ED0"/>
    <w:rsid w:val="006A6C43"/>
    <w:rsid w:val="006A7D5F"/>
    <w:rsid w:val="006B041B"/>
    <w:rsid w:val="006B05F5"/>
    <w:rsid w:val="006B1C64"/>
    <w:rsid w:val="006B3D6B"/>
    <w:rsid w:val="006B3E44"/>
    <w:rsid w:val="006B5C29"/>
    <w:rsid w:val="006B7D41"/>
    <w:rsid w:val="006C2010"/>
    <w:rsid w:val="006C429A"/>
    <w:rsid w:val="006C7560"/>
    <w:rsid w:val="006D14D3"/>
    <w:rsid w:val="006D4368"/>
    <w:rsid w:val="006D6E2F"/>
    <w:rsid w:val="006D7656"/>
    <w:rsid w:val="006D7F37"/>
    <w:rsid w:val="006E0C92"/>
    <w:rsid w:val="006E2870"/>
    <w:rsid w:val="006E50C8"/>
    <w:rsid w:val="006F338E"/>
    <w:rsid w:val="006F5CA4"/>
    <w:rsid w:val="007030F7"/>
    <w:rsid w:val="007043E9"/>
    <w:rsid w:val="00706643"/>
    <w:rsid w:val="00707AA8"/>
    <w:rsid w:val="00712C05"/>
    <w:rsid w:val="0072075A"/>
    <w:rsid w:val="00732802"/>
    <w:rsid w:val="00734804"/>
    <w:rsid w:val="00736E51"/>
    <w:rsid w:val="00740469"/>
    <w:rsid w:val="00740654"/>
    <w:rsid w:val="007412D1"/>
    <w:rsid w:val="00743359"/>
    <w:rsid w:val="00744C5A"/>
    <w:rsid w:val="0076567D"/>
    <w:rsid w:val="007709F7"/>
    <w:rsid w:val="00771DD6"/>
    <w:rsid w:val="00772D17"/>
    <w:rsid w:val="0077394F"/>
    <w:rsid w:val="00773C3C"/>
    <w:rsid w:val="0077502E"/>
    <w:rsid w:val="00782FE2"/>
    <w:rsid w:val="0078436D"/>
    <w:rsid w:val="007955CF"/>
    <w:rsid w:val="00795A09"/>
    <w:rsid w:val="00797E71"/>
    <w:rsid w:val="007A3261"/>
    <w:rsid w:val="007A3E64"/>
    <w:rsid w:val="007A48D5"/>
    <w:rsid w:val="007B4A6B"/>
    <w:rsid w:val="007C22C5"/>
    <w:rsid w:val="007C3E41"/>
    <w:rsid w:val="007E1AE5"/>
    <w:rsid w:val="007E2E62"/>
    <w:rsid w:val="007E2EF2"/>
    <w:rsid w:val="007F2D53"/>
    <w:rsid w:val="008003D8"/>
    <w:rsid w:val="008006AF"/>
    <w:rsid w:val="00803812"/>
    <w:rsid w:val="00807662"/>
    <w:rsid w:val="00807F0A"/>
    <w:rsid w:val="0081005A"/>
    <w:rsid w:val="00812C2F"/>
    <w:rsid w:val="00814046"/>
    <w:rsid w:val="0081582B"/>
    <w:rsid w:val="008158FD"/>
    <w:rsid w:val="00815CB1"/>
    <w:rsid w:val="008178E1"/>
    <w:rsid w:val="00820BEE"/>
    <w:rsid w:val="00822370"/>
    <w:rsid w:val="00822433"/>
    <w:rsid w:val="00833947"/>
    <w:rsid w:val="0083659D"/>
    <w:rsid w:val="0083703E"/>
    <w:rsid w:val="00837247"/>
    <w:rsid w:val="0084117A"/>
    <w:rsid w:val="00841CB7"/>
    <w:rsid w:val="008425B6"/>
    <w:rsid w:val="0084267B"/>
    <w:rsid w:val="00842E13"/>
    <w:rsid w:val="00843947"/>
    <w:rsid w:val="008443F7"/>
    <w:rsid w:val="008467C2"/>
    <w:rsid w:val="00850CEF"/>
    <w:rsid w:val="008528DB"/>
    <w:rsid w:val="008559D7"/>
    <w:rsid w:val="008575C2"/>
    <w:rsid w:val="00860945"/>
    <w:rsid w:val="00863DAD"/>
    <w:rsid w:val="008764DE"/>
    <w:rsid w:val="008766A6"/>
    <w:rsid w:val="00880592"/>
    <w:rsid w:val="00881822"/>
    <w:rsid w:val="008830D7"/>
    <w:rsid w:val="00884523"/>
    <w:rsid w:val="00885FEF"/>
    <w:rsid w:val="00885FF5"/>
    <w:rsid w:val="00886728"/>
    <w:rsid w:val="0089514C"/>
    <w:rsid w:val="00896EC9"/>
    <w:rsid w:val="008A0DB6"/>
    <w:rsid w:val="008A1BCB"/>
    <w:rsid w:val="008A7C6A"/>
    <w:rsid w:val="008A7CE9"/>
    <w:rsid w:val="008B4862"/>
    <w:rsid w:val="008B5B3C"/>
    <w:rsid w:val="008B607A"/>
    <w:rsid w:val="008C0487"/>
    <w:rsid w:val="008C1615"/>
    <w:rsid w:val="008C30FA"/>
    <w:rsid w:val="008C614A"/>
    <w:rsid w:val="008C6343"/>
    <w:rsid w:val="008C6B74"/>
    <w:rsid w:val="008E1959"/>
    <w:rsid w:val="008E1C4E"/>
    <w:rsid w:val="008E3BBE"/>
    <w:rsid w:val="008E4BCF"/>
    <w:rsid w:val="008E6CDF"/>
    <w:rsid w:val="008E6DB7"/>
    <w:rsid w:val="008E7FBB"/>
    <w:rsid w:val="008F2BA6"/>
    <w:rsid w:val="008F64F0"/>
    <w:rsid w:val="008F74A6"/>
    <w:rsid w:val="00902103"/>
    <w:rsid w:val="00903BBB"/>
    <w:rsid w:val="00904869"/>
    <w:rsid w:val="00904AC5"/>
    <w:rsid w:val="00904EAE"/>
    <w:rsid w:val="009060B0"/>
    <w:rsid w:val="00906A36"/>
    <w:rsid w:val="0091389C"/>
    <w:rsid w:val="00916734"/>
    <w:rsid w:val="009234A5"/>
    <w:rsid w:val="00923D10"/>
    <w:rsid w:val="009242DA"/>
    <w:rsid w:val="00924B7C"/>
    <w:rsid w:val="00925B5E"/>
    <w:rsid w:val="00926669"/>
    <w:rsid w:val="00926A9A"/>
    <w:rsid w:val="00926BB8"/>
    <w:rsid w:val="00930F6A"/>
    <w:rsid w:val="00935687"/>
    <w:rsid w:val="00937085"/>
    <w:rsid w:val="00940D69"/>
    <w:rsid w:val="00946673"/>
    <w:rsid w:val="009479A0"/>
    <w:rsid w:val="009506D1"/>
    <w:rsid w:val="00950D83"/>
    <w:rsid w:val="00951A1D"/>
    <w:rsid w:val="00954E57"/>
    <w:rsid w:val="009568BD"/>
    <w:rsid w:val="00956C54"/>
    <w:rsid w:val="0096002D"/>
    <w:rsid w:val="00961540"/>
    <w:rsid w:val="009670D9"/>
    <w:rsid w:val="00970A0C"/>
    <w:rsid w:val="009751F8"/>
    <w:rsid w:val="00975382"/>
    <w:rsid w:val="00981DF8"/>
    <w:rsid w:val="00983282"/>
    <w:rsid w:val="0098376D"/>
    <w:rsid w:val="0098508A"/>
    <w:rsid w:val="00993A83"/>
    <w:rsid w:val="0099505E"/>
    <w:rsid w:val="009B4B36"/>
    <w:rsid w:val="009C1153"/>
    <w:rsid w:val="009C2EE1"/>
    <w:rsid w:val="009C61BB"/>
    <w:rsid w:val="009C7CB4"/>
    <w:rsid w:val="009E2E61"/>
    <w:rsid w:val="009E2E6A"/>
    <w:rsid w:val="009F0B16"/>
    <w:rsid w:val="009F4766"/>
    <w:rsid w:val="009F48D4"/>
    <w:rsid w:val="009F5B72"/>
    <w:rsid w:val="009F786F"/>
    <w:rsid w:val="00A02016"/>
    <w:rsid w:val="00A02A83"/>
    <w:rsid w:val="00A03D8A"/>
    <w:rsid w:val="00A0435D"/>
    <w:rsid w:val="00A05A5C"/>
    <w:rsid w:val="00A06058"/>
    <w:rsid w:val="00A061D6"/>
    <w:rsid w:val="00A06628"/>
    <w:rsid w:val="00A17C06"/>
    <w:rsid w:val="00A22A4D"/>
    <w:rsid w:val="00A45107"/>
    <w:rsid w:val="00A45892"/>
    <w:rsid w:val="00A47307"/>
    <w:rsid w:val="00A51E7D"/>
    <w:rsid w:val="00A527F7"/>
    <w:rsid w:val="00A53E9D"/>
    <w:rsid w:val="00A559F3"/>
    <w:rsid w:val="00A57899"/>
    <w:rsid w:val="00A60752"/>
    <w:rsid w:val="00A6218B"/>
    <w:rsid w:val="00A64180"/>
    <w:rsid w:val="00A65163"/>
    <w:rsid w:val="00A6518E"/>
    <w:rsid w:val="00A663DA"/>
    <w:rsid w:val="00A668BB"/>
    <w:rsid w:val="00A71EA3"/>
    <w:rsid w:val="00A72965"/>
    <w:rsid w:val="00A86801"/>
    <w:rsid w:val="00A93FF5"/>
    <w:rsid w:val="00A95F31"/>
    <w:rsid w:val="00A979F8"/>
    <w:rsid w:val="00AA121E"/>
    <w:rsid w:val="00AA23AF"/>
    <w:rsid w:val="00AA6275"/>
    <w:rsid w:val="00AB386E"/>
    <w:rsid w:val="00AB5D38"/>
    <w:rsid w:val="00AC0BA9"/>
    <w:rsid w:val="00AC25A6"/>
    <w:rsid w:val="00AC43F1"/>
    <w:rsid w:val="00AC5F2A"/>
    <w:rsid w:val="00AC61E9"/>
    <w:rsid w:val="00AD1DCC"/>
    <w:rsid w:val="00AD41A6"/>
    <w:rsid w:val="00AD6763"/>
    <w:rsid w:val="00AD6D85"/>
    <w:rsid w:val="00AE0ABB"/>
    <w:rsid w:val="00AE3718"/>
    <w:rsid w:val="00AF1045"/>
    <w:rsid w:val="00AF1B47"/>
    <w:rsid w:val="00AF5459"/>
    <w:rsid w:val="00B001AE"/>
    <w:rsid w:val="00B0179B"/>
    <w:rsid w:val="00B02F30"/>
    <w:rsid w:val="00B05BC3"/>
    <w:rsid w:val="00B11E57"/>
    <w:rsid w:val="00B1269F"/>
    <w:rsid w:val="00B20BE7"/>
    <w:rsid w:val="00B344BE"/>
    <w:rsid w:val="00B362C9"/>
    <w:rsid w:val="00B36741"/>
    <w:rsid w:val="00B41829"/>
    <w:rsid w:val="00B450AD"/>
    <w:rsid w:val="00B469EA"/>
    <w:rsid w:val="00B51BC1"/>
    <w:rsid w:val="00B54CBE"/>
    <w:rsid w:val="00B553EB"/>
    <w:rsid w:val="00B61BF0"/>
    <w:rsid w:val="00B61E02"/>
    <w:rsid w:val="00B63D27"/>
    <w:rsid w:val="00B641B9"/>
    <w:rsid w:val="00B648A5"/>
    <w:rsid w:val="00B712A0"/>
    <w:rsid w:val="00B73F92"/>
    <w:rsid w:val="00B741E6"/>
    <w:rsid w:val="00B819D2"/>
    <w:rsid w:val="00B81A4D"/>
    <w:rsid w:val="00B85249"/>
    <w:rsid w:val="00B852F8"/>
    <w:rsid w:val="00B862CE"/>
    <w:rsid w:val="00B91BB6"/>
    <w:rsid w:val="00B9317B"/>
    <w:rsid w:val="00B94276"/>
    <w:rsid w:val="00B95067"/>
    <w:rsid w:val="00B97357"/>
    <w:rsid w:val="00BA193B"/>
    <w:rsid w:val="00BA4F69"/>
    <w:rsid w:val="00BB0151"/>
    <w:rsid w:val="00BB2908"/>
    <w:rsid w:val="00BB368B"/>
    <w:rsid w:val="00BB5E5B"/>
    <w:rsid w:val="00BB62D2"/>
    <w:rsid w:val="00BC294D"/>
    <w:rsid w:val="00BC3F43"/>
    <w:rsid w:val="00BC424C"/>
    <w:rsid w:val="00BC661E"/>
    <w:rsid w:val="00BD0496"/>
    <w:rsid w:val="00BD0A23"/>
    <w:rsid w:val="00BD13DF"/>
    <w:rsid w:val="00BD15B3"/>
    <w:rsid w:val="00BD2DC1"/>
    <w:rsid w:val="00BD337D"/>
    <w:rsid w:val="00BE14CC"/>
    <w:rsid w:val="00BE5929"/>
    <w:rsid w:val="00BF278D"/>
    <w:rsid w:val="00BF76C9"/>
    <w:rsid w:val="00C01F0B"/>
    <w:rsid w:val="00C04CDF"/>
    <w:rsid w:val="00C1346E"/>
    <w:rsid w:val="00C17F26"/>
    <w:rsid w:val="00C3172D"/>
    <w:rsid w:val="00C339CF"/>
    <w:rsid w:val="00C340DD"/>
    <w:rsid w:val="00C464FD"/>
    <w:rsid w:val="00C46AB0"/>
    <w:rsid w:val="00C474A4"/>
    <w:rsid w:val="00C566FE"/>
    <w:rsid w:val="00C5691E"/>
    <w:rsid w:val="00C572EA"/>
    <w:rsid w:val="00C621A4"/>
    <w:rsid w:val="00C6261D"/>
    <w:rsid w:val="00C665E7"/>
    <w:rsid w:val="00C701FE"/>
    <w:rsid w:val="00C711E3"/>
    <w:rsid w:val="00C71586"/>
    <w:rsid w:val="00C71972"/>
    <w:rsid w:val="00C72EB4"/>
    <w:rsid w:val="00C73705"/>
    <w:rsid w:val="00C73F8F"/>
    <w:rsid w:val="00C756F8"/>
    <w:rsid w:val="00C77497"/>
    <w:rsid w:val="00C86B63"/>
    <w:rsid w:val="00C90E62"/>
    <w:rsid w:val="00C912B9"/>
    <w:rsid w:val="00C918D5"/>
    <w:rsid w:val="00C9354F"/>
    <w:rsid w:val="00C93C60"/>
    <w:rsid w:val="00C95C6F"/>
    <w:rsid w:val="00C97411"/>
    <w:rsid w:val="00CA1792"/>
    <w:rsid w:val="00CA27FB"/>
    <w:rsid w:val="00CA4C53"/>
    <w:rsid w:val="00CA64A6"/>
    <w:rsid w:val="00CB1BC5"/>
    <w:rsid w:val="00CB44EC"/>
    <w:rsid w:val="00CB5AC1"/>
    <w:rsid w:val="00CC7929"/>
    <w:rsid w:val="00CC7CA9"/>
    <w:rsid w:val="00CD05CD"/>
    <w:rsid w:val="00CD0E75"/>
    <w:rsid w:val="00CD1054"/>
    <w:rsid w:val="00CD62E9"/>
    <w:rsid w:val="00CD722C"/>
    <w:rsid w:val="00CF2BC1"/>
    <w:rsid w:val="00CF4392"/>
    <w:rsid w:val="00CF6822"/>
    <w:rsid w:val="00CF7D94"/>
    <w:rsid w:val="00D0089E"/>
    <w:rsid w:val="00D01D1B"/>
    <w:rsid w:val="00D02512"/>
    <w:rsid w:val="00D055BD"/>
    <w:rsid w:val="00D10DE6"/>
    <w:rsid w:val="00D1316D"/>
    <w:rsid w:val="00D27167"/>
    <w:rsid w:val="00D27C31"/>
    <w:rsid w:val="00D30B81"/>
    <w:rsid w:val="00D31C8A"/>
    <w:rsid w:val="00D3261E"/>
    <w:rsid w:val="00D37353"/>
    <w:rsid w:val="00D41B84"/>
    <w:rsid w:val="00D41B9D"/>
    <w:rsid w:val="00D43D2F"/>
    <w:rsid w:val="00D43F40"/>
    <w:rsid w:val="00D448A6"/>
    <w:rsid w:val="00D50606"/>
    <w:rsid w:val="00D5325E"/>
    <w:rsid w:val="00D5392B"/>
    <w:rsid w:val="00D540C7"/>
    <w:rsid w:val="00D5435B"/>
    <w:rsid w:val="00D56B93"/>
    <w:rsid w:val="00D57686"/>
    <w:rsid w:val="00D618BF"/>
    <w:rsid w:val="00D71DE3"/>
    <w:rsid w:val="00D751EC"/>
    <w:rsid w:val="00D755A4"/>
    <w:rsid w:val="00D8391D"/>
    <w:rsid w:val="00D86A93"/>
    <w:rsid w:val="00D9372E"/>
    <w:rsid w:val="00D94C1C"/>
    <w:rsid w:val="00D97EA9"/>
    <w:rsid w:val="00DA1385"/>
    <w:rsid w:val="00DA1A81"/>
    <w:rsid w:val="00DA3B8F"/>
    <w:rsid w:val="00DA3D8E"/>
    <w:rsid w:val="00DB04D4"/>
    <w:rsid w:val="00DB12CD"/>
    <w:rsid w:val="00DB275A"/>
    <w:rsid w:val="00DB6FEA"/>
    <w:rsid w:val="00DC2FCD"/>
    <w:rsid w:val="00DC6622"/>
    <w:rsid w:val="00DC7405"/>
    <w:rsid w:val="00DD4D98"/>
    <w:rsid w:val="00DD6D8F"/>
    <w:rsid w:val="00DE52C6"/>
    <w:rsid w:val="00DE5FC4"/>
    <w:rsid w:val="00DF1C06"/>
    <w:rsid w:val="00DF2E30"/>
    <w:rsid w:val="00DF5DEF"/>
    <w:rsid w:val="00DF66CE"/>
    <w:rsid w:val="00E06120"/>
    <w:rsid w:val="00E0646E"/>
    <w:rsid w:val="00E14B64"/>
    <w:rsid w:val="00E176CA"/>
    <w:rsid w:val="00E24571"/>
    <w:rsid w:val="00E24DE9"/>
    <w:rsid w:val="00E272CE"/>
    <w:rsid w:val="00E3015A"/>
    <w:rsid w:val="00E32A68"/>
    <w:rsid w:val="00E33826"/>
    <w:rsid w:val="00E33FC7"/>
    <w:rsid w:val="00E357BF"/>
    <w:rsid w:val="00E36D75"/>
    <w:rsid w:val="00E3792F"/>
    <w:rsid w:val="00E400DF"/>
    <w:rsid w:val="00E429E5"/>
    <w:rsid w:val="00E42B2A"/>
    <w:rsid w:val="00E42FBD"/>
    <w:rsid w:val="00E4462D"/>
    <w:rsid w:val="00E506D4"/>
    <w:rsid w:val="00E5362F"/>
    <w:rsid w:val="00E554A7"/>
    <w:rsid w:val="00E55721"/>
    <w:rsid w:val="00E56175"/>
    <w:rsid w:val="00E6129E"/>
    <w:rsid w:val="00E626AC"/>
    <w:rsid w:val="00E62ECD"/>
    <w:rsid w:val="00E6318C"/>
    <w:rsid w:val="00E67742"/>
    <w:rsid w:val="00E67A44"/>
    <w:rsid w:val="00E7124F"/>
    <w:rsid w:val="00E73507"/>
    <w:rsid w:val="00E9470B"/>
    <w:rsid w:val="00E947EB"/>
    <w:rsid w:val="00E958E7"/>
    <w:rsid w:val="00E96300"/>
    <w:rsid w:val="00EA273D"/>
    <w:rsid w:val="00EA2BC7"/>
    <w:rsid w:val="00EA495B"/>
    <w:rsid w:val="00EA540A"/>
    <w:rsid w:val="00EB39ED"/>
    <w:rsid w:val="00EB3DE1"/>
    <w:rsid w:val="00EB4A01"/>
    <w:rsid w:val="00EB62A3"/>
    <w:rsid w:val="00EB6650"/>
    <w:rsid w:val="00EB7603"/>
    <w:rsid w:val="00EC133A"/>
    <w:rsid w:val="00EC3969"/>
    <w:rsid w:val="00EC3CE1"/>
    <w:rsid w:val="00EC6466"/>
    <w:rsid w:val="00EE31AE"/>
    <w:rsid w:val="00EE4537"/>
    <w:rsid w:val="00EF3891"/>
    <w:rsid w:val="00EF3DC0"/>
    <w:rsid w:val="00EF3FD3"/>
    <w:rsid w:val="00EF4852"/>
    <w:rsid w:val="00EF6EBC"/>
    <w:rsid w:val="00F05ED0"/>
    <w:rsid w:val="00F10F6C"/>
    <w:rsid w:val="00F17CBB"/>
    <w:rsid w:val="00F21418"/>
    <w:rsid w:val="00F22F67"/>
    <w:rsid w:val="00F305D3"/>
    <w:rsid w:val="00F320F9"/>
    <w:rsid w:val="00F36E1F"/>
    <w:rsid w:val="00F413AE"/>
    <w:rsid w:val="00F41835"/>
    <w:rsid w:val="00F51AA6"/>
    <w:rsid w:val="00F51AF8"/>
    <w:rsid w:val="00F522B0"/>
    <w:rsid w:val="00F55B1D"/>
    <w:rsid w:val="00F55FFD"/>
    <w:rsid w:val="00F57790"/>
    <w:rsid w:val="00F600CC"/>
    <w:rsid w:val="00F6692F"/>
    <w:rsid w:val="00F66D9C"/>
    <w:rsid w:val="00F67B4A"/>
    <w:rsid w:val="00F704BC"/>
    <w:rsid w:val="00F72DD3"/>
    <w:rsid w:val="00F743B6"/>
    <w:rsid w:val="00F7781C"/>
    <w:rsid w:val="00F85C23"/>
    <w:rsid w:val="00F8656F"/>
    <w:rsid w:val="00F90609"/>
    <w:rsid w:val="00F916DA"/>
    <w:rsid w:val="00F93067"/>
    <w:rsid w:val="00F93877"/>
    <w:rsid w:val="00F94CA4"/>
    <w:rsid w:val="00FA0D78"/>
    <w:rsid w:val="00FA6555"/>
    <w:rsid w:val="00FA68BB"/>
    <w:rsid w:val="00FA7025"/>
    <w:rsid w:val="00FA7A79"/>
    <w:rsid w:val="00FB1975"/>
    <w:rsid w:val="00FB5EC6"/>
    <w:rsid w:val="00FB7103"/>
    <w:rsid w:val="00FC0675"/>
    <w:rsid w:val="00FC0739"/>
    <w:rsid w:val="00FC0A88"/>
    <w:rsid w:val="00FC0C72"/>
    <w:rsid w:val="00FC59E1"/>
    <w:rsid w:val="00FD1211"/>
    <w:rsid w:val="00FD7736"/>
    <w:rsid w:val="00FE0AD6"/>
    <w:rsid w:val="00FE3F75"/>
    <w:rsid w:val="00FE59E9"/>
    <w:rsid w:val="00FE7D5F"/>
    <w:rsid w:val="00FF1D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80D03E"/>
  <w15:docId w15:val="{92C07445-A670-48F9-9BA9-2A2DDBA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69"/>
    <w:rPr>
      <w:rFonts w:ascii="Times New Roman" w:eastAsia="Times New Roman" w:hAnsi="Times New Roman"/>
      <w:sz w:val="24"/>
      <w:szCs w:val="24"/>
      <w:lang w:val="en-US" w:eastAsia="en-US"/>
    </w:rPr>
  </w:style>
  <w:style w:type="paragraph" w:styleId="Heading1">
    <w:name w:val="heading 1"/>
    <w:aliases w:val="14pt,14ptHeading,Chapitre,h1,H1,H11,H12,H111,H13,H112,H14,H113,H15,H114,H16,H115,H17,H116,H18,H117,H19,H118,H110,H119,H120,H1110"/>
    <w:basedOn w:val="Normal"/>
    <w:next w:val="Normal"/>
    <w:link w:val="Heading1Char"/>
    <w:qFormat/>
    <w:locked/>
    <w:rsid w:val="00BD13DF"/>
    <w:pPr>
      <w:keepNext/>
      <w:spacing w:before="120"/>
      <w:ind w:left="5040" w:firstLine="720"/>
      <w:jc w:val="both"/>
      <w:outlineLvl w:val="0"/>
    </w:pPr>
    <w:rPr>
      <w:rFonts w:ascii="Arial" w:hAnsi="Arial"/>
      <w:b/>
      <w:szCs w:val="20"/>
      <w:lang w:val="bg-BG" w:eastAsia="bg-BG"/>
    </w:rPr>
  </w:style>
  <w:style w:type="paragraph" w:styleId="Heading2">
    <w:name w:val="heading 2"/>
    <w:basedOn w:val="Normal"/>
    <w:next w:val="Normal"/>
    <w:link w:val="Heading2Char"/>
    <w:qFormat/>
    <w:locked/>
    <w:rsid w:val="00BD13DF"/>
    <w:pPr>
      <w:keepNext/>
      <w:spacing w:before="120"/>
      <w:jc w:val="both"/>
      <w:outlineLvl w:val="1"/>
    </w:pPr>
    <w:rPr>
      <w:rFonts w:ascii="Tahoma" w:hAnsi="Tahoma"/>
      <w:b/>
      <w:spacing w:val="20"/>
      <w:sz w:val="22"/>
      <w:szCs w:val="20"/>
      <w:lang w:val="bg-BG" w:eastAsia="bg-BG"/>
    </w:rPr>
  </w:style>
  <w:style w:type="paragraph" w:styleId="Heading3">
    <w:name w:val="heading 3"/>
    <w:basedOn w:val="Normal"/>
    <w:next w:val="Normal"/>
    <w:link w:val="Heading3Char1"/>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Heading4">
    <w:name w:val="heading 4"/>
    <w:basedOn w:val="Normal"/>
    <w:next w:val="Normal"/>
    <w:link w:val="Heading4Char"/>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Heading5">
    <w:name w:val="heading 5"/>
    <w:basedOn w:val="Normal"/>
    <w:next w:val="Normal"/>
    <w:link w:val="Heading5Char"/>
    <w:qFormat/>
    <w:locked/>
    <w:rsid w:val="00BD13DF"/>
    <w:pPr>
      <w:spacing w:before="240" w:after="60"/>
      <w:jc w:val="both"/>
      <w:outlineLvl w:val="4"/>
    </w:pPr>
    <w:rPr>
      <w:rFonts w:ascii="Arial" w:hAnsi="Arial"/>
      <w:b/>
      <w:bCs/>
      <w:i/>
      <w:iCs/>
      <w:sz w:val="26"/>
      <w:szCs w:val="26"/>
      <w:lang w:val="en-AU" w:eastAsia="bg-BG"/>
    </w:rPr>
  </w:style>
  <w:style w:type="paragraph" w:styleId="Heading6">
    <w:name w:val="heading 6"/>
    <w:basedOn w:val="Normal"/>
    <w:next w:val="Normal"/>
    <w:link w:val="Heading6Char"/>
    <w:qFormat/>
    <w:locked/>
    <w:rsid w:val="00BD13DF"/>
    <w:pPr>
      <w:spacing w:before="240" w:after="60"/>
      <w:jc w:val="both"/>
      <w:outlineLvl w:val="5"/>
    </w:pPr>
    <w:rPr>
      <w:rFonts w:ascii="Arial" w:hAnsi="Arial"/>
      <w:b/>
      <w:bCs/>
      <w:sz w:val="22"/>
      <w:szCs w:val="22"/>
      <w:lang w:val="en-AU" w:eastAsia="bg-BG"/>
    </w:rPr>
  </w:style>
  <w:style w:type="paragraph" w:styleId="Heading7">
    <w:name w:val="heading 7"/>
    <w:basedOn w:val="Normal"/>
    <w:next w:val="Normal"/>
    <w:link w:val="Heading7Char"/>
    <w:qFormat/>
    <w:locked/>
    <w:rsid w:val="00BD13DF"/>
    <w:pPr>
      <w:keepNext/>
      <w:spacing w:before="120"/>
      <w:jc w:val="center"/>
      <w:outlineLvl w:val="6"/>
    </w:pPr>
    <w:rPr>
      <w:rFonts w:ascii="Arial Narrow" w:hAnsi="Arial Narrow"/>
      <w:b/>
      <w:color w:val="000000"/>
      <w:sz w:val="22"/>
      <w:szCs w:val="20"/>
      <w:lang w:val="bg-BG"/>
    </w:rPr>
  </w:style>
  <w:style w:type="paragraph" w:styleId="Heading8">
    <w:name w:val="heading 8"/>
    <w:basedOn w:val="Normal"/>
    <w:next w:val="Normal"/>
    <w:link w:val="Heading8Char"/>
    <w:qFormat/>
    <w:locked/>
    <w:rsid w:val="00BD13DF"/>
    <w:pPr>
      <w:keepNext/>
      <w:spacing w:before="120"/>
      <w:jc w:val="center"/>
      <w:outlineLvl w:val="7"/>
    </w:pPr>
    <w:rPr>
      <w:rFonts w:ascii="Arial" w:hAnsi="Arial"/>
      <w:b/>
      <w:szCs w:val="20"/>
      <w:lang w:val="bg-BG"/>
    </w:rPr>
  </w:style>
  <w:style w:type="paragraph" w:styleId="Heading9">
    <w:name w:val="heading 9"/>
    <w:basedOn w:val="Heading8"/>
    <w:next w:val="BodyText"/>
    <w:link w:val="Heading9Char"/>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5F2"/>
    <w:pPr>
      <w:tabs>
        <w:tab w:val="center" w:pos="4536"/>
        <w:tab w:val="right" w:pos="9072"/>
      </w:tabs>
    </w:pPr>
  </w:style>
  <w:style w:type="character" w:customStyle="1" w:styleId="HeaderChar">
    <w:name w:val="Header Char"/>
    <w:link w:val="Header"/>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Footer">
    <w:name w:val="footer"/>
    <w:basedOn w:val="Normal"/>
    <w:link w:val="FooterChar"/>
    <w:uiPriority w:val="99"/>
    <w:rsid w:val="00DF66CE"/>
    <w:pPr>
      <w:tabs>
        <w:tab w:val="center" w:pos="4536"/>
        <w:tab w:val="right" w:pos="9072"/>
      </w:tabs>
    </w:pPr>
  </w:style>
  <w:style w:type="character" w:customStyle="1" w:styleId="FooterChar">
    <w:name w:val="Footer Char"/>
    <w:link w:val="Footer"/>
    <w:uiPriority w:val="99"/>
    <w:locked/>
    <w:rsid w:val="00DF66CE"/>
    <w:rPr>
      <w:rFonts w:ascii="Times New Roman" w:hAnsi="Times New Roman" w:cs="Times New Roman"/>
      <w:sz w:val="24"/>
      <w:szCs w:val="24"/>
      <w:lang w:val="en-US"/>
    </w:rPr>
  </w:style>
  <w:style w:type="paragraph" w:styleId="ListParagraph">
    <w:name w:val="List Paragraph"/>
    <w:basedOn w:val="Normal"/>
    <w:uiPriority w:val="99"/>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BodyText">
    <w:name w:val="Body Text"/>
    <w:aliases w:val="Body,block style"/>
    <w:basedOn w:val="Normal"/>
    <w:link w:val="BodyTextChar"/>
    <w:rsid w:val="00DC7405"/>
    <w:pPr>
      <w:spacing w:line="264" w:lineRule="exact"/>
      <w:jc w:val="both"/>
    </w:pPr>
    <w:rPr>
      <w:color w:val="000000"/>
      <w:szCs w:val="20"/>
    </w:rPr>
  </w:style>
  <w:style w:type="character" w:customStyle="1" w:styleId="BodyTextChar">
    <w:name w:val="Body Text Char"/>
    <w:aliases w:val="Body Char,block style Char"/>
    <w:link w:val="BodyText"/>
    <w:locked/>
    <w:rsid w:val="00DC7405"/>
    <w:rPr>
      <w:rFonts w:ascii="Times New Roman" w:hAnsi="Times New Roman" w:cs="Times New Roman"/>
      <w:color w:val="000000"/>
      <w:sz w:val="20"/>
      <w:szCs w:val="20"/>
      <w:lang w:val="en-US"/>
    </w:rPr>
  </w:style>
  <w:style w:type="paragraph" w:styleId="NormalWeb">
    <w:name w:val="Normal (Web)"/>
    <w:basedOn w:val="Normal"/>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TableGrid">
    <w:name w:val="Table Grid"/>
    <w:basedOn w:val="TableNormal"/>
    <w:uiPriority w:val="5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лавие1"/>
    <w:basedOn w:val="Normal"/>
    <w:uiPriority w:val="99"/>
    <w:rsid w:val="00490683"/>
    <w:pPr>
      <w:spacing w:before="100" w:beforeAutospacing="1" w:after="100" w:afterAutospacing="1"/>
    </w:pPr>
    <w:rPr>
      <w:rFonts w:eastAsia="Calibri"/>
      <w:lang w:val="bg-BG" w:eastAsia="bg-BG"/>
    </w:rPr>
  </w:style>
  <w:style w:type="character" w:customStyle="1" w:styleId="Heading1Char">
    <w:name w:val="Heading 1 Char"/>
    <w:aliases w:val="14pt Char,14ptHeading Char,Chapitre Char,h1 Char,H1 Char,H11 Char,H12 Char,H111 Char,H13 Char,H112 Char,H14 Char,H113 Char,H15 Char,H114 Char,H16 Char,H115 Char,H17 Char,H116 Char,H18 Char,H117 Char,H19 Char,H118 Char,H110 Char,H119 Char"/>
    <w:link w:val="Heading1"/>
    <w:rsid w:val="00BD13DF"/>
    <w:rPr>
      <w:rFonts w:ascii="Arial" w:eastAsia="Times New Roman" w:hAnsi="Arial"/>
      <w:b/>
      <w:sz w:val="24"/>
    </w:rPr>
  </w:style>
  <w:style w:type="character" w:customStyle="1" w:styleId="Heading2Char">
    <w:name w:val="Heading 2 Char"/>
    <w:link w:val="Heading2"/>
    <w:rsid w:val="00BD13DF"/>
    <w:rPr>
      <w:rFonts w:ascii="Tahoma" w:eastAsia="Times New Roman" w:hAnsi="Tahoma"/>
      <w:b/>
      <w:spacing w:val="20"/>
      <w:sz w:val="22"/>
    </w:rPr>
  </w:style>
  <w:style w:type="character" w:customStyle="1" w:styleId="Heading3Char1">
    <w:name w:val="Heading 3 Char1"/>
    <w:link w:val="Heading3"/>
    <w:rsid w:val="00BD13DF"/>
    <w:rPr>
      <w:rFonts w:ascii="Tahoma" w:eastAsia="Times New Roman" w:hAnsi="Tahoma"/>
      <w:b/>
      <w:spacing w:val="20"/>
      <w:sz w:val="22"/>
    </w:rPr>
  </w:style>
  <w:style w:type="character" w:customStyle="1" w:styleId="Heading4Char">
    <w:name w:val="Heading 4 Char"/>
    <w:link w:val="Heading4"/>
    <w:rsid w:val="00BD13DF"/>
    <w:rPr>
      <w:rFonts w:ascii="Tahoma" w:eastAsia="Times New Roman" w:hAnsi="Tahoma"/>
      <w:b/>
      <w:spacing w:val="20"/>
      <w:sz w:val="22"/>
    </w:rPr>
  </w:style>
  <w:style w:type="character" w:customStyle="1" w:styleId="Heading5Char">
    <w:name w:val="Heading 5 Char"/>
    <w:link w:val="Heading5"/>
    <w:rsid w:val="00BD13DF"/>
    <w:rPr>
      <w:rFonts w:ascii="Arial" w:eastAsia="Times New Roman" w:hAnsi="Arial"/>
      <w:b/>
      <w:bCs/>
      <w:i/>
      <w:iCs/>
      <w:sz w:val="26"/>
      <w:szCs w:val="26"/>
      <w:lang w:val="en-AU"/>
    </w:rPr>
  </w:style>
  <w:style w:type="character" w:customStyle="1" w:styleId="Heading6Char">
    <w:name w:val="Heading 6 Char"/>
    <w:link w:val="Heading6"/>
    <w:rsid w:val="00BD13DF"/>
    <w:rPr>
      <w:rFonts w:ascii="Arial" w:eastAsia="Times New Roman" w:hAnsi="Arial"/>
      <w:b/>
      <w:bCs/>
      <w:sz w:val="22"/>
      <w:szCs w:val="22"/>
      <w:lang w:val="en-AU"/>
    </w:rPr>
  </w:style>
  <w:style w:type="character" w:customStyle="1" w:styleId="Heading7Char">
    <w:name w:val="Heading 7 Char"/>
    <w:link w:val="Heading7"/>
    <w:rsid w:val="00BD13DF"/>
    <w:rPr>
      <w:rFonts w:ascii="Arial Narrow" w:eastAsia="Times New Roman" w:hAnsi="Arial Narrow"/>
      <w:b/>
      <w:color w:val="000000"/>
      <w:sz w:val="22"/>
      <w:lang w:eastAsia="en-US"/>
    </w:rPr>
  </w:style>
  <w:style w:type="character" w:customStyle="1" w:styleId="Heading8Char">
    <w:name w:val="Heading 8 Char"/>
    <w:link w:val="Heading8"/>
    <w:rsid w:val="00BD13DF"/>
    <w:rPr>
      <w:rFonts w:ascii="Arial" w:eastAsia="Times New Roman" w:hAnsi="Arial"/>
      <w:b/>
      <w:sz w:val="24"/>
      <w:lang w:eastAsia="en-US"/>
    </w:rPr>
  </w:style>
  <w:style w:type="character" w:customStyle="1" w:styleId="Heading9Char">
    <w:name w:val="Heading 9 Char"/>
    <w:link w:val="Heading9"/>
    <w:rsid w:val="00BD13DF"/>
    <w:rPr>
      <w:rFonts w:ascii="Arial" w:eastAsia="Times New Roman" w:hAnsi="Arial"/>
      <w:snapToGrid w:val="0"/>
      <w:kern w:val="28"/>
      <w:sz w:val="22"/>
      <w:lang w:val="en-GB" w:eastAsia="en-US"/>
    </w:rPr>
  </w:style>
  <w:style w:type="numbering" w:customStyle="1" w:styleId="10">
    <w:name w:val="Без списък1"/>
    <w:next w:val="NoList"/>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Normal"/>
    <w:rsid w:val="00BD13DF"/>
    <w:pPr>
      <w:tabs>
        <w:tab w:val="left" w:pos="709"/>
      </w:tabs>
    </w:pPr>
    <w:rPr>
      <w:rFonts w:ascii="Tahoma" w:hAnsi="Tahoma"/>
      <w:b/>
      <w:bCs/>
      <w:color w:val="000000"/>
      <w:sz w:val="32"/>
      <w:szCs w:val="32"/>
      <w:lang w:val="pl-PL" w:eastAsia="pl-PL"/>
    </w:rPr>
  </w:style>
  <w:style w:type="paragraph" w:styleId="BodyText2">
    <w:name w:val="Body Text 2"/>
    <w:basedOn w:val="Normal"/>
    <w:link w:val="BodyText2Char"/>
    <w:rsid w:val="00BD13DF"/>
    <w:pPr>
      <w:spacing w:before="120"/>
      <w:jc w:val="both"/>
    </w:pPr>
    <w:rPr>
      <w:rFonts w:ascii="Tahoma" w:hAnsi="Tahoma"/>
      <w:spacing w:val="20"/>
      <w:sz w:val="22"/>
      <w:szCs w:val="20"/>
      <w:lang w:val="bg-BG" w:eastAsia="bg-BG"/>
    </w:rPr>
  </w:style>
  <w:style w:type="character" w:customStyle="1" w:styleId="BodyText2Char">
    <w:name w:val="Body Text 2 Char"/>
    <w:link w:val="BodyText2"/>
    <w:rsid w:val="00BD13DF"/>
    <w:rPr>
      <w:rFonts w:ascii="Tahoma" w:eastAsia="Times New Roman" w:hAnsi="Tahoma"/>
      <w:spacing w:val="20"/>
      <w:sz w:val="22"/>
    </w:rPr>
  </w:style>
  <w:style w:type="paragraph" w:styleId="BodyText3">
    <w:name w:val="Body Text 3"/>
    <w:basedOn w:val="Normal"/>
    <w:link w:val="BodyText3Char"/>
    <w:rsid w:val="00BD13DF"/>
    <w:pPr>
      <w:spacing w:before="120"/>
      <w:jc w:val="both"/>
    </w:pPr>
    <w:rPr>
      <w:rFonts w:ascii="Tahoma" w:hAnsi="Tahoma"/>
      <w:b/>
      <w:spacing w:val="20"/>
      <w:sz w:val="22"/>
      <w:szCs w:val="20"/>
      <w:lang w:val="bg-BG" w:eastAsia="bg-BG"/>
    </w:rPr>
  </w:style>
  <w:style w:type="character" w:customStyle="1" w:styleId="BodyText3Char">
    <w:name w:val="Body Text 3 Char"/>
    <w:link w:val="BodyText3"/>
    <w:rsid w:val="00BD13DF"/>
    <w:rPr>
      <w:rFonts w:ascii="Tahoma" w:eastAsia="Times New Roman" w:hAnsi="Tahoma"/>
      <w:b/>
      <w:spacing w:val="20"/>
      <w:sz w:val="22"/>
    </w:rPr>
  </w:style>
  <w:style w:type="character" w:styleId="PageNumber">
    <w:name w:val="page number"/>
    <w:rsid w:val="00BD13DF"/>
  </w:style>
  <w:style w:type="character" w:styleId="Hyperlink">
    <w:name w:val="Hyperlink"/>
    <w:uiPriority w:val="99"/>
    <w:rsid w:val="00BD13DF"/>
    <w:rPr>
      <w:color w:val="0000FF"/>
      <w:u w:val="single"/>
    </w:rPr>
  </w:style>
  <w:style w:type="paragraph" w:styleId="BodyTextIndent">
    <w:name w:val="Body Text Indent"/>
    <w:basedOn w:val="Normal"/>
    <w:link w:val="BodyTextIndentChar"/>
    <w:rsid w:val="00BD13DF"/>
    <w:pPr>
      <w:spacing w:before="120" w:after="120"/>
      <w:ind w:left="283"/>
      <w:jc w:val="both"/>
    </w:pPr>
    <w:rPr>
      <w:rFonts w:ascii="Arial" w:hAnsi="Arial"/>
      <w:color w:val="000000"/>
      <w:lang w:eastAsia="bg-BG"/>
    </w:rPr>
  </w:style>
  <w:style w:type="character" w:customStyle="1" w:styleId="BodyTextIndentChar">
    <w:name w:val="Body Text Indent Char"/>
    <w:link w:val="BodyTextIndent"/>
    <w:rsid w:val="00BD13DF"/>
    <w:rPr>
      <w:rFonts w:ascii="Arial" w:eastAsia="Times New Roman" w:hAnsi="Arial"/>
      <w:color w:val="000000"/>
      <w:sz w:val="24"/>
      <w:szCs w:val="24"/>
      <w:lang w:val="en-US"/>
    </w:rPr>
  </w:style>
  <w:style w:type="paragraph" w:styleId="BodyTextIndent2">
    <w:name w:val="Body Text Indent 2"/>
    <w:basedOn w:val="Normal"/>
    <w:link w:val="BodyTextIndent2Char"/>
    <w:rsid w:val="00BD13DF"/>
    <w:pPr>
      <w:spacing w:before="120" w:after="120" w:line="480" w:lineRule="auto"/>
      <w:ind w:left="283"/>
      <w:jc w:val="both"/>
    </w:pPr>
    <w:rPr>
      <w:rFonts w:ascii="Arial" w:hAnsi="Arial"/>
      <w:sz w:val="22"/>
      <w:szCs w:val="20"/>
      <w:lang w:val="en-AU" w:eastAsia="bg-BG"/>
    </w:rPr>
  </w:style>
  <w:style w:type="character" w:customStyle="1" w:styleId="BodyTextIndent2Char">
    <w:name w:val="Body Text Indent 2 Char"/>
    <w:link w:val="BodyTextIndent2"/>
    <w:rsid w:val="00BD13DF"/>
    <w:rPr>
      <w:rFonts w:ascii="Arial" w:eastAsia="Times New Roman" w:hAnsi="Arial"/>
      <w:sz w:val="22"/>
      <w:lang w:val="en-AU"/>
    </w:rPr>
  </w:style>
  <w:style w:type="paragraph" w:styleId="BodyTextIndent3">
    <w:name w:val="Body Text Indent 3"/>
    <w:basedOn w:val="Normal"/>
    <w:link w:val="BodyTextIndent3Char"/>
    <w:rsid w:val="00BD13DF"/>
    <w:pPr>
      <w:spacing w:before="120" w:after="120"/>
      <w:ind w:left="283"/>
      <w:jc w:val="both"/>
    </w:pPr>
    <w:rPr>
      <w:rFonts w:ascii="Arial" w:hAnsi="Arial"/>
      <w:sz w:val="16"/>
      <w:szCs w:val="16"/>
      <w:lang w:val="en-AU" w:eastAsia="bg-BG"/>
    </w:rPr>
  </w:style>
  <w:style w:type="character" w:customStyle="1" w:styleId="BodyTextIndent3Char">
    <w:name w:val="Body Text Indent 3 Char"/>
    <w:link w:val="BodyTextIndent3"/>
    <w:rsid w:val="00BD13DF"/>
    <w:rPr>
      <w:rFonts w:ascii="Arial" w:eastAsia="Times New Roman" w:hAnsi="Arial"/>
      <w:sz w:val="16"/>
      <w:szCs w:val="16"/>
      <w:lang w:val="en-AU"/>
    </w:rPr>
  </w:style>
  <w:style w:type="paragraph" w:styleId="Subtitle">
    <w:name w:val="Subtitle"/>
    <w:basedOn w:val="Normal"/>
    <w:link w:val="SubtitleChar"/>
    <w:qFormat/>
    <w:locked/>
    <w:rsid w:val="00BD13DF"/>
    <w:pPr>
      <w:spacing w:before="120"/>
      <w:jc w:val="center"/>
    </w:pPr>
    <w:rPr>
      <w:rFonts w:ascii="Arial" w:hAnsi="Arial"/>
      <w:snapToGrid w:val="0"/>
      <w:lang w:val="bg-BG" w:eastAsia="bg-BG"/>
    </w:rPr>
  </w:style>
  <w:style w:type="character" w:customStyle="1" w:styleId="SubtitleChar">
    <w:name w:val="Subtitle Char"/>
    <w:link w:val="Subtitle"/>
    <w:rsid w:val="00BD13DF"/>
    <w:rPr>
      <w:rFonts w:ascii="Arial" w:eastAsia="Times New Roman" w:hAnsi="Arial"/>
      <w:snapToGrid w:val="0"/>
      <w:sz w:val="24"/>
      <w:szCs w:val="24"/>
    </w:rPr>
  </w:style>
  <w:style w:type="table" w:customStyle="1" w:styleId="11">
    <w:name w:val="Мрежа в таблица1"/>
    <w:basedOn w:val="TableNormal"/>
    <w:next w:val="TableGri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TitleChar">
    <w:name w:val="Title Char"/>
    <w:link w:val="Title"/>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FollowedHyperlink">
    <w:name w:val="FollowedHyperlink"/>
    <w:rsid w:val="00BD13DF"/>
    <w:rPr>
      <w:color w:val="800080"/>
      <w:u w:val="single"/>
    </w:rPr>
  </w:style>
  <w:style w:type="character" w:styleId="Strong">
    <w:name w:val="Strong"/>
    <w:qFormat/>
    <w:locked/>
    <w:rsid w:val="00BD13DF"/>
    <w:rPr>
      <w:b/>
      <w:bCs/>
    </w:rPr>
  </w:style>
  <w:style w:type="paragraph" w:customStyle="1" w:styleId="Title3">
    <w:name w:val="Title 3"/>
    <w:basedOn w:val="Heading3"/>
    <w:rsid w:val="00BD13DF"/>
    <w:pPr>
      <w:numPr>
        <w:numId w:val="1"/>
      </w:numPr>
      <w:spacing w:before="240"/>
    </w:pPr>
    <w:rPr>
      <w:rFonts w:ascii="Times New Roman" w:hAnsi="Times New Roman"/>
      <w:spacing w:val="0"/>
      <w:sz w:val="28"/>
      <w:szCs w:val="24"/>
      <w:lang w:eastAsia="en-US"/>
    </w:rPr>
  </w:style>
  <w:style w:type="paragraph" w:customStyle="1" w:styleId="A">
    <w:name w:val="A"/>
    <w:basedOn w:val="Normal"/>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Normal"/>
    <w:rsid w:val="00BD13DF"/>
    <w:pPr>
      <w:keepNext/>
      <w:widowControl w:val="0"/>
      <w:tabs>
        <w:tab w:val="left" w:pos="567"/>
      </w:tabs>
      <w:spacing w:before="240" w:line="240" w:lineRule="exact"/>
      <w:jc w:val="both"/>
    </w:pPr>
    <w:rPr>
      <w:rFonts w:ascii="Arial" w:hAnsi="Arial"/>
      <w:b/>
      <w:szCs w:val="20"/>
      <w:lang w:val="cs-CZ"/>
    </w:rPr>
  </w:style>
  <w:style w:type="paragraph" w:styleId="PlainText">
    <w:name w:val="Plain Text"/>
    <w:basedOn w:val="Normal"/>
    <w:link w:val="PlainTextChar"/>
    <w:rsid w:val="00BD13DF"/>
    <w:pPr>
      <w:spacing w:before="120"/>
      <w:jc w:val="both"/>
    </w:pPr>
    <w:rPr>
      <w:rFonts w:ascii="Courier New" w:hAnsi="Courier New"/>
      <w:sz w:val="22"/>
      <w:szCs w:val="20"/>
    </w:rPr>
  </w:style>
  <w:style w:type="character" w:customStyle="1" w:styleId="PlainTextChar">
    <w:name w:val="Plain Text Char"/>
    <w:link w:val="PlainText"/>
    <w:rsid w:val="00BD13DF"/>
    <w:rPr>
      <w:rFonts w:ascii="Courier New" w:eastAsia="Times New Roman" w:hAnsi="Courier New"/>
      <w:sz w:val="22"/>
      <w:lang w:val="en-US" w:eastAsia="en-US"/>
    </w:rPr>
  </w:style>
  <w:style w:type="paragraph" w:customStyle="1" w:styleId="firstline">
    <w:name w:val="firstline"/>
    <w:basedOn w:val="Normal"/>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Normal"/>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Normal"/>
    <w:rsid w:val="00BD13DF"/>
    <w:pPr>
      <w:widowControl w:val="0"/>
      <w:spacing w:before="60" w:line="240" w:lineRule="exact"/>
      <w:jc w:val="both"/>
    </w:pPr>
    <w:rPr>
      <w:rFonts w:ascii="Arial" w:hAnsi="Arial" w:cs="Arial"/>
      <w:lang w:val="cs-CZ"/>
    </w:rPr>
  </w:style>
  <w:style w:type="paragraph" w:customStyle="1" w:styleId="RamBullet1">
    <w:name w:val="Ram Bullet 1"/>
    <w:basedOn w:val="Normal"/>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Normal"/>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Normal"/>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Normal"/>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Normal"/>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Normal"/>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Normal"/>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Normal"/>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Normal"/>
    <w:rsid w:val="00BD13DF"/>
    <w:pPr>
      <w:numPr>
        <w:ilvl w:val="8"/>
        <w:numId w:val="3"/>
      </w:numPr>
      <w:spacing w:before="120" w:line="280" w:lineRule="atLeast"/>
      <w:jc w:val="both"/>
    </w:pPr>
    <w:rPr>
      <w:rFonts w:ascii="Arial" w:hAnsi="Arial"/>
      <w:sz w:val="23"/>
      <w:szCs w:val="20"/>
      <w:lang w:val="en-GB"/>
    </w:rPr>
  </w:style>
  <w:style w:type="paragraph" w:styleId="BalloonText">
    <w:name w:val="Balloon Text"/>
    <w:basedOn w:val="Normal"/>
    <w:link w:val="BalloonTextChar"/>
    <w:semiHidden/>
    <w:rsid w:val="00BD13DF"/>
    <w:pPr>
      <w:spacing w:before="120"/>
      <w:jc w:val="both"/>
    </w:pPr>
    <w:rPr>
      <w:rFonts w:ascii="Tahoma" w:hAnsi="Tahoma" w:cs="Tahoma"/>
      <w:sz w:val="16"/>
      <w:szCs w:val="16"/>
      <w:lang w:val="en-AU" w:eastAsia="bg-BG"/>
    </w:rPr>
  </w:style>
  <w:style w:type="character" w:customStyle="1" w:styleId="BalloonTextChar">
    <w:name w:val="Balloon Text Char"/>
    <w:link w:val="BalloonText"/>
    <w:semiHidden/>
    <w:rsid w:val="00BD13DF"/>
    <w:rPr>
      <w:rFonts w:ascii="Tahoma" w:eastAsia="Times New Roman" w:hAnsi="Tahoma" w:cs="Tahoma"/>
      <w:sz w:val="16"/>
      <w:szCs w:val="16"/>
      <w:lang w:val="en-AU"/>
    </w:rPr>
  </w:style>
  <w:style w:type="character" w:styleId="CommentReference">
    <w:name w:val="annotation reference"/>
    <w:semiHidden/>
    <w:rsid w:val="00BD13DF"/>
    <w:rPr>
      <w:sz w:val="16"/>
      <w:szCs w:val="16"/>
    </w:rPr>
  </w:style>
  <w:style w:type="paragraph" w:styleId="CommentText">
    <w:name w:val="annotation text"/>
    <w:basedOn w:val="Normal"/>
    <w:link w:val="CommentTextChar"/>
    <w:uiPriority w:val="99"/>
    <w:rsid w:val="00BD13DF"/>
    <w:pPr>
      <w:spacing w:before="120"/>
      <w:jc w:val="both"/>
    </w:pPr>
    <w:rPr>
      <w:rFonts w:ascii="Arial" w:hAnsi="Arial"/>
      <w:sz w:val="22"/>
      <w:szCs w:val="20"/>
      <w:lang w:val="en-AU" w:eastAsia="x-none"/>
    </w:rPr>
  </w:style>
  <w:style w:type="character" w:customStyle="1" w:styleId="CommentTextChar">
    <w:name w:val="Comment Text Char"/>
    <w:link w:val="CommentText"/>
    <w:uiPriority w:val="99"/>
    <w:rsid w:val="00BD13DF"/>
    <w:rPr>
      <w:rFonts w:ascii="Arial" w:eastAsia="Times New Roman" w:hAnsi="Arial"/>
      <w:sz w:val="22"/>
      <w:lang w:val="en-AU" w:eastAsia="x-none"/>
    </w:rPr>
  </w:style>
  <w:style w:type="paragraph" w:styleId="CommentSubject">
    <w:name w:val="annotation subject"/>
    <w:basedOn w:val="CommentText"/>
    <w:next w:val="CommentText"/>
    <w:link w:val="CommentSubjectChar"/>
    <w:semiHidden/>
    <w:rsid w:val="00BD13DF"/>
    <w:rPr>
      <w:b/>
      <w:bCs/>
    </w:rPr>
  </w:style>
  <w:style w:type="character" w:customStyle="1" w:styleId="CommentSubjectChar">
    <w:name w:val="Comment Subject Char"/>
    <w:link w:val="CommentSubject"/>
    <w:semiHidden/>
    <w:rsid w:val="00BD13DF"/>
    <w:rPr>
      <w:rFonts w:ascii="Arial" w:eastAsia="Times New Roman" w:hAnsi="Arial"/>
      <w:b/>
      <w:bCs/>
      <w:sz w:val="22"/>
      <w:lang w:val="en-AU" w:eastAsia="x-none"/>
    </w:rPr>
  </w:style>
  <w:style w:type="paragraph" w:customStyle="1" w:styleId="CharCharCharCharCharCharCharCharCharCharCharChar1Char">
    <w:name w:val="Char Char Char Char Char Char Char Char Char Char Char Char1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
    <w:name w:val="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bullet">
    <w:name w:val="bullet"/>
    <w:basedOn w:val="Normal"/>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Normal"/>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StyleAfter6pt">
    <w:name w:val="Style After:  6 pt"/>
    <w:basedOn w:val="Normal"/>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styleId="ListBullet">
    <w:name w:val="List Bullet"/>
    <w:basedOn w:val="Normal"/>
    <w:rsid w:val="00BD13DF"/>
    <w:pPr>
      <w:numPr>
        <w:numId w:val="5"/>
      </w:numPr>
      <w:spacing w:before="120"/>
      <w:jc w:val="both"/>
    </w:pPr>
    <w:rPr>
      <w:rFonts w:ascii="Arial" w:hAnsi="Arial"/>
      <w:lang w:val="bg-BG"/>
    </w:rPr>
  </w:style>
  <w:style w:type="paragraph" w:styleId="ListNumber">
    <w:name w:val="List Number"/>
    <w:basedOn w:val="Normal"/>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Normal"/>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Normal"/>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Normal"/>
    <w:rsid w:val="00BD13DF"/>
    <w:pPr>
      <w:tabs>
        <w:tab w:val="left" w:pos="709"/>
      </w:tabs>
    </w:pPr>
    <w:rPr>
      <w:rFonts w:ascii="Tahoma" w:hAnsi="Tahoma"/>
      <w:lang w:val="pl-PL" w:eastAsia="pl-PL"/>
    </w:rPr>
  </w:style>
  <w:style w:type="paragraph" w:customStyle="1" w:styleId="Char1CharCharChar">
    <w:name w:val="Char1 Char Char Char"/>
    <w:basedOn w:val="Normal"/>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Normal"/>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Normal"/>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Normal"/>
    <w:rsid w:val="00BD13DF"/>
    <w:pPr>
      <w:tabs>
        <w:tab w:val="left" w:pos="709"/>
      </w:tabs>
    </w:pPr>
    <w:rPr>
      <w:rFonts w:ascii="Tahoma" w:hAnsi="Tahoma"/>
      <w:lang w:val="pl-PL" w:eastAsia="pl-PL"/>
    </w:rPr>
  </w:style>
  <w:style w:type="paragraph" w:customStyle="1" w:styleId="Char1">
    <w:name w:val="Char1"/>
    <w:basedOn w:val="Normal"/>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Normal"/>
    <w:rsid w:val="00BD13DF"/>
    <w:pPr>
      <w:tabs>
        <w:tab w:val="left" w:pos="709"/>
      </w:tabs>
    </w:pPr>
    <w:rPr>
      <w:rFonts w:ascii="Tahoma" w:hAnsi="Tahoma"/>
      <w:lang w:val="pl-PL" w:eastAsia="pl-PL"/>
    </w:rPr>
  </w:style>
  <w:style w:type="paragraph" w:customStyle="1" w:styleId="Bullet0">
    <w:name w:val="Bullet"/>
    <w:basedOn w:val="Normal"/>
    <w:link w:val="BulletChar"/>
    <w:rsid w:val="00BD13DF"/>
    <w:pPr>
      <w:widowControl w:val="0"/>
      <w:numPr>
        <w:numId w:val="7"/>
      </w:numPr>
      <w:autoSpaceDE w:val="0"/>
      <w:autoSpaceDN w:val="0"/>
      <w:adjustRightInd w:val="0"/>
      <w:spacing w:before="120"/>
      <w:jc w:val="both"/>
    </w:pPr>
    <w:rPr>
      <w:sz w:val="22"/>
      <w:szCs w:val="22"/>
      <w:lang w:val="x-none" w:eastAsia="x-none"/>
    </w:rPr>
  </w:style>
  <w:style w:type="character" w:customStyle="1" w:styleId="BulletChar">
    <w:name w:val="Bullet Char"/>
    <w:link w:val="Bullet0"/>
    <w:rsid w:val="00BD13DF"/>
    <w:rPr>
      <w:rFonts w:ascii="Times New Roman" w:eastAsia="Times New Roman" w:hAnsi="Times New Roman"/>
      <w:sz w:val="22"/>
      <w:szCs w:val="22"/>
      <w:lang w:val="x-none" w:eastAsia="x-none"/>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Normal"/>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BD13DF"/>
    <w:pPr>
      <w:tabs>
        <w:tab w:val="left" w:pos="709"/>
      </w:tabs>
    </w:pPr>
    <w:rPr>
      <w:rFonts w:ascii="Tahoma" w:hAnsi="Tahoma"/>
      <w:lang w:val="pl-PL" w:eastAsia="pl-PL"/>
    </w:rPr>
  </w:style>
  <w:style w:type="paragraph" w:customStyle="1" w:styleId="Char">
    <w:name w:val="Char"/>
    <w:basedOn w:val="Normal"/>
    <w:rsid w:val="00BD13DF"/>
    <w:pPr>
      <w:tabs>
        <w:tab w:val="left" w:pos="709"/>
      </w:tabs>
    </w:pPr>
    <w:rPr>
      <w:rFonts w:ascii="Tahoma" w:hAnsi="Tahoma"/>
      <w:lang w:val="pl-PL" w:eastAsia="pl-PL"/>
    </w:rPr>
  </w:style>
  <w:style w:type="paragraph" w:customStyle="1" w:styleId="Char5CharCharCharChar">
    <w:name w:val="Char5 Char Char Char Знак Знак Char"/>
    <w:basedOn w:val="Normal"/>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Normal"/>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Normal"/>
    <w:rsid w:val="00BD13DF"/>
    <w:pPr>
      <w:tabs>
        <w:tab w:val="left" w:pos="709"/>
      </w:tabs>
    </w:pPr>
    <w:rPr>
      <w:rFonts w:ascii="Tahoma" w:hAnsi="Tahoma"/>
      <w:lang w:val="pl-PL" w:eastAsia="pl-PL"/>
    </w:rPr>
  </w:style>
  <w:style w:type="paragraph" w:styleId="TOC2">
    <w:name w:val="toc 2"/>
    <w:basedOn w:val="Normal"/>
    <w:next w:val="Normal"/>
    <w:autoRedefine/>
    <w:uiPriority w:val="39"/>
    <w:qFormat/>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Normal"/>
    <w:rsid w:val="00BD13DF"/>
    <w:pPr>
      <w:tabs>
        <w:tab w:val="left" w:pos="709"/>
      </w:tabs>
    </w:pPr>
    <w:rPr>
      <w:rFonts w:ascii="Tahoma" w:hAnsi="Tahoma"/>
      <w:lang w:val="pl-PL" w:eastAsia="pl-PL"/>
    </w:rPr>
  </w:style>
  <w:style w:type="paragraph" w:customStyle="1" w:styleId="CharChar1Char">
    <w:name w:val="Char Char1 Char"/>
    <w:basedOn w:val="Normal"/>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Normal"/>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0">
    <w:name w:val="Char Char Знак Знак"/>
    <w:basedOn w:val="Normal"/>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Normal"/>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Normal"/>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rsid w:val="00BD13DF"/>
    <w:pPr>
      <w:tabs>
        <w:tab w:val="left" w:pos="709"/>
      </w:tabs>
    </w:pPr>
    <w:rPr>
      <w:rFonts w:ascii="Tahoma" w:hAnsi="Tahoma"/>
      <w:lang w:val="pl-PL" w:eastAsia="pl-PL"/>
    </w:rPr>
  </w:style>
  <w:style w:type="paragraph" w:customStyle="1" w:styleId="abcs">
    <w:name w:val="abcs"/>
    <w:basedOn w:val="Normal"/>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Normal"/>
    <w:rsid w:val="00BD13DF"/>
    <w:pPr>
      <w:tabs>
        <w:tab w:val="left" w:pos="709"/>
      </w:tabs>
    </w:pPr>
    <w:rPr>
      <w:rFonts w:ascii="Tahoma" w:hAnsi="Tahoma"/>
      <w:lang w:val="pl-PL" w:eastAsia="pl-PL"/>
    </w:rPr>
  </w:style>
  <w:style w:type="paragraph" w:customStyle="1" w:styleId="CharChar1">
    <w:name w:val="Знак Знак Char Char1"/>
    <w:basedOn w:val="Normal"/>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Normal"/>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Normal"/>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Normal"/>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0">
    <w:name w:val="Основен текст_"/>
    <w:link w:val="12"/>
    <w:rsid w:val="00BD13DF"/>
    <w:rPr>
      <w:sz w:val="21"/>
      <w:szCs w:val="21"/>
      <w:shd w:val="clear" w:color="auto" w:fill="FFFFFF"/>
    </w:rPr>
  </w:style>
  <w:style w:type="paragraph" w:customStyle="1" w:styleId="12">
    <w:name w:val="Основен текст1"/>
    <w:basedOn w:val="Normal"/>
    <w:link w:val="a0"/>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
    <w:name w:val="Основен текст (4)_"/>
    <w:link w:val="41"/>
    <w:uiPriority w:val="99"/>
    <w:rsid w:val="00BD13DF"/>
    <w:rPr>
      <w:rFonts w:ascii="Tahoma" w:eastAsia="Tahoma" w:hAnsi="Tahoma" w:cs="Tahoma"/>
      <w:sz w:val="19"/>
      <w:szCs w:val="19"/>
      <w:shd w:val="clear" w:color="auto" w:fill="FFFFFF"/>
    </w:rPr>
  </w:style>
  <w:style w:type="character" w:customStyle="1" w:styleId="50">
    <w:name w:val="Основен текст50"/>
    <w:rsid w:val="00BD13DF"/>
    <w:rPr>
      <w:rFonts w:ascii="Arial" w:eastAsia="Arial" w:hAnsi="Arial" w:cs="Arial"/>
      <w:sz w:val="21"/>
      <w:szCs w:val="21"/>
      <w:shd w:val="clear" w:color="auto" w:fill="FFFFFF"/>
      <w:lang w:bidi="ar-SA"/>
    </w:rPr>
  </w:style>
  <w:style w:type="paragraph" w:customStyle="1" w:styleId="41">
    <w:name w:val="Основен текст (4)1"/>
    <w:basedOn w:val="Normal"/>
    <w:link w:val="4"/>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NoSpacing">
    <w:name w:val="No Spacing"/>
    <w:link w:val="NoSpacingChar1"/>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
    <w:name w:val="Основен текст (8)_"/>
    <w:link w:val="810"/>
    <w:rsid w:val="00BD13DF"/>
    <w:rPr>
      <w:i/>
      <w:iCs/>
      <w:sz w:val="21"/>
      <w:szCs w:val="21"/>
      <w:shd w:val="clear" w:color="auto" w:fill="FFFFFF"/>
    </w:rPr>
  </w:style>
  <w:style w:type="paragraph" w:customStyle="1" w:styleId="810">
    <w:name w:val="Основен текст (8)1"/>
    <w:basedOn w:val="Normal"/>
    <w:link w:val="8"/>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Normal"/>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Normal"/>
    <w:autoRedefine/>
    <w:rsid w:val="00BD13DF"/>
    <w:pPr>
      <w:widowControl w:val="0"/>
      <w:numPr>
        <w:numId w:val="8"/>
      </w:numPr>
      <w:spacing w:after="120"/>
      <w:jc w:val="both"/>
    </w:pPr>
    <w:rPr>
      <w:snapToGrid w:val="0"/>
      <w:spacing w:val="-2"/>
      <w:sz w:val="20"/>
      <w:lang w:val="bg-BG"/>
    </w:rPr>
  </w:style>
  <w:style w:type="character" w:customStyle="1" w:styleId="NoSpacingChar1">
    <w:name w:val="No Spacing Char1"/>
    <w:link w:val="NoSpacing"/>
    <w:uiPriority w:val="99"/>
    <w:rsid w:val="00BD13DF"/>
    <w:rPr>
      <w:sz w:val="22"/>
      <w:szCs w:val="22"/>
      <w:lang w:val="en-US" w:eastAsia="en-US"/>
    </w:rPr>
  </w:style>
  <w:style w:type="paragraph" w:customStyle="1" w:styleId="13">
    <w:name w:val="Без разредка1"/>
    <w:uiPriority w:val="1"/>
    <w:qFormat/>
    <w:rsid w:val="00BD13DF"/>
    <w:rPr>
      <w:sz w:val="22"/>
      <w:szCs w:val="22"/>
      <w:lang w:eastAsia="en-US"/>
    </w:rPr>
  </w:style>
  <w:style w:type="paragraph" w:customStyle="1" w:styleId="Style2">
    <w:name w:val="Style2"/>
    <w:basedOn w:val="Normal"/>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Normal"/>
    <w:rsid w:val="00BD13DF"/>
    <w:pPr>
      <w:tabs>
        <w:tab w:val="left" w:pos="709"/>
      </w:tabs>
    </w:pPr>
    <w:rPr>
      <w:rFonts w:ascii="Tahoma" w:hAnsi="Tahoma"/>
      <w:lang w:val="pl-PL" w:eastAsia="pl-PL"/>
    </w:rPr>
  </w:style>
  <w:style w:type="paragraph" w:customStyle="1" w:styleId="ListParagraph2">
    <w:name w:val="List Paragraph2"/>
    <w:basedOn w:val="Normal"/>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Normal"/>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Normal"/>
    <w:rsid w:val="00BD13DF"/>
    <w:pPr>
      <w:keepNext/>
      <w:keepLines/>
      <w:spacing w:line="200" w:lineRule="atLeast"/>
    </w:pPr>
    <w:rPr>
      <w:rFonts w:ascii="Arial" w:hAnsi="Arial"/>
      <w:sz w:val="16"/>
      <w:szCs w:val="16"/>
      <w:lang w:val="en-GB"/>
    </w:rPr>
  </w:style>
  <w:style w:type="paragraph" w:customStyle="1" w:styleId="2">
    <w:name w:val="Основен текст2"/>
    <w:basedOn w:val="Normal"/>
    <w:link w:val="Bodytext0"/>
    <w:rsid w:val="00BD13DF"/>
    <w:pPr>
      <w:widowControl w:val="0"/>
      <w:shd w:val="clear" w:color="auto" w:fill="FFFFFF"/>
      <w:spacing w:before="120" w:after="120" w:line="0" w:lineRule="atLeast"/>
      <w:jc w:val="both"/>
    </w:pPr>
    <w:rPr>
      <w:sz w:val="23"/>
      <w:szCs w:val="23"/>
      <w:lang w:val="x-none" w:eastAsia="x-none"/>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
    <w:name w:val="Заглавие #6"/>
    <w:uiPriority w:val="99"/>
    <w:rsid w:val="00BD13DF"/>
    <w:rPr>
      <w:rFonts w:cs="Times New Roman"/>
      <w:b/>
      <w:bCs/>
      <w:sz w:val="21"/>
      <w:szCs w:val="21"/>
      <w:shd w:val="clear" w:color="auto" w:fill="FFFFFF"/>
      <w:lang w:bidi="ar-SA"/>
    </w:rPr>
  </w:style>
  <w:style w:type="character" w:customStyle="1" w:styleId="21">
    <w:name w:val="Основен текст21"/>
    <w:uiPriority w:val="99"/>
    <w:rsid w:val="00BD13DF"/>
    <w:rPr>
      <w:sz w:val="21"/>
      <w:szCs w:val="21"/>
      <w:shd w:val="clear" w:color="auto" w:fill="FFFFFF"/>
      <w:lang w:bidi="ar-SA"/>
    </w:rPr>
  </w:style>
  <w:style w:type="character" w:customStyle="1" w:styleId="Bodytext0">
    <w:name w:val="Body text_"/>
    <w:link w:val="2"/>
    <w:rsid w:val="00BD13DF"/>
    <w:rPr>
      <w:rFonts w:ascii="Times New Roman" w:eastAsia="Times New Roman" w:hAnsi="Times New Roman"/>
      <w:sz w:val="23"/>
      <w:szCs w:val="23"/>
      <w:shd w:val="clear" w:color="auto" w:fill="FFFFFF"/>
      <w:lang w:val="x-none" w:eastAsia="x-none"/>
    </w:rPr>
  </w:style>
  <w:style w:type="paragraph" w:customStyle="1" w:styleId="14">
    <w:name w:val="Списък на абзаци1"/>
    <w:basedOn w:val="Normal"/>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Normal"/>
    <w:rsid w:val="00BD13DF"/>
    <w:pPr>
      <w:tabs>
        <w:tab w:val="left" w:pos="709"/>
      </w:tabs>
      <w:spacing w:after="200" w:line="276" w:lineRule="auto"/>
    </w:pPr>
    <w:rPr>
      <w:rFonts w:ascii="Tahoma" w:hAnsi="Tahoma" w:cs="Calibri"/>
      <w:sz w:val="22"/>
      <w:szCs w:val="22"/>
      <w:lang w:val="pl-PL" w:eastAsia="pl-PL"/>
    </w:rPr>
  </w:style>
  <w:style w:type="paragraph" w:customStyle="1" w:styleId="20">
    <w:name w:val="Списък на абзаци2"/>
    <w:basedOn w:val="Normal"/>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0"/>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eastAsia="x-none"/>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Normal"/>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Normal"/>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Normal"/>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Normal"/>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Normal"/>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Normal"/>
    <w:next w:val="Normal"/>
    <w:rsid w:val="00BD13DF"/>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BD13DF"/>
    <w:pPr>
      <w:keepNext/>
      <w:spacing w:before="120" w:after="360"/>
      <w:jc w:val="center"/>
    </w:pPr>
    <w:rPr>
      <w:rFonts w:eastAsia="Calibri"/>
      <w:b/>
      <w:smallCaps/>
      <w:sz w:val="28"/>
      <w:szCs w:val="22"/>
      <w:lang w:val="bg-BG" w:eastAsia="bg-BG"/>
    </w:rPr>
  </w:style>
  <w:style w:type="paragraph" w:customStyle="1" w:styleId="a1">
    <w:name w:val="Знак Знак"/>
    <w:basedOn w:val="Normal"/>
    <w:rsid w:val="00BD13DF"/>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F4E3B"/>
    <w:rPr>
      <w:rFonts w:ascii="Calibri" w:eastAsia="Calibri" w:hAnsi="Calibri"/>
      <w:sz w:val="20"/>
      <w:szCs w:val="20"/>
      <w:lang w:val="en-GB"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rsid w:val="000F4E3B"/>
    <w:rPr>
      <w:lang w:val="en-GB" w:eastAsia="x-none"/>
    </w:rPr>
  </w:style>
  <w:style w:type="character" w:styleId="FootnoteReference">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Normal"/>
    <w:rsid w:val="000F4E3B"/>
    <w:pPr>
      <w:tabs>
        <w:tab w:val="left" w:pos="709"/>
      </w:tabs>
    </w:pPr>
    <w:rPr>
      <w:rFonts w:ascii="Tahoma" w:hAnsi="Tahoma"/>
      <w:b/>
      <w:bCs/>
      <w:color w:val="000000"/>
      <w:sz w:val="32"/>
      <w:szCs w:val="32"/>
      <w:lang w:val="pl-PL" w:eastAsia="pl-PL"/>
    </w:rPr>
  </w:style>
  <w:style w:type="paragraph" w:customStyle="1" w:styleId="Char3">
    <w:name w:val="Char"/>
    <w:basedOn w:val="Normal"/>
    <w:rsid w:val="00CA64A6"/>
    <w:pPr>
      <w:tabs>
        <w:tab w:val="left" w:pos="709"/>
      </w:tabs>
    </w:pPr>
    <w:rPr>
      <w:rFonts w:ascii="Tahoma" w:hAnsi="Tahoma"/>
      <w:lang w:val="pl-PL" w:eastAsia="pl-PL"/>
    </w:rPr>
  </w:style>
  <w:style w:type="character" w:customStyle="1" w:styleId="DeltaViewInsertion">
    <w:name w:val="DeltaView Insertion"/>
    <w:rsid w:val="00926669"/>
    <w:rPr>
      <w:b/>
      <w:i/>
      <w:spacing w:val="0"/>
      <w:lang w:val="bg-BG" w:eastAsia="bg-BG"/>
    </w:rPr>
  </w:style>
  <w:style w:type="paragraph" w:customStyle="1" w:styleId="Tiret0">
    <w:name w:val="Tiret 0"/>
    <w:basedOn w:val="Normal"/>
    <w:rsid w:val="00926669"/>
    <w:pPr>
      <w:numPr>
        <w:numId w:val="9"/>
      </w:numPr>
      <w:spacing w:before="120" w:after="120"/>
      <w:jc w:val="both"/>
    </w:pPr>
    <w:rPr>
      <w:rFonts w:eastAsia="Calibri"/>
      <w:szCs w:val="22"/>
      <w:lang w:val="bg-BG" w:eastAsia="bg-BG"/>
    </w:rPr>
  </w:style>
  <w:style w:type="paragraph" w:customStyle="1" w:styleId="Tiret1">
    <w:name w:val="Tiret 1"/>
    <w:basedOn w:val="Normal"/>
    <w:rsid w:val="00926669"/>
    <w:pPr>
      <w:numPr>
        <w:numId w:val="10"/>
      </w:numPr>
      <w:spacing w:before="120" w:after="120"/>
      <w:jc w:val="both"/>
    </w:pPr>
    <w:rPr>
      <w:rFonts w:eastAsia="Calibri"/>
      <w:szCs w:val="22"/>
      <w:lang w:val="bg-BG" w:eastAsia="bg-BG"/>
    </w:rPr>
  </w:style>
  <w:style w:type="paragraph" w:styleId="ListBullet2">
    <w:name w:val="List Bullet 2"/>
    <w:basedOn w:val="Normal"/>
    <w:uiPriority w:val="99"/>
    <w:semiHidden/>
    <w:unhideWhenUsed/>
    <w:rsid w:val="00BC294D"/>
    <w:pPr>
      <w:numPr>
        <w:numId w:val="16"/>
      </w:numPr>
      <w:contextualSpacing/>
    </w:pPr>
  </w:style>
  <w:style w:type="character" w:customStyle="1" w:styleId="wygtextChar">
    <w:name w:val="wyg text Char"/>
    <w:link w:val="wygtext"/>
    <w:locked/>
    <w:rsid w:val="00BC294D"/>
    <w:rPr>
      <w:rFonts w:ascii="Tahoma" w:hAnsi="Tahoma"/>
    </w:rPr>
  </w:style>
  <w:style w:type="paragraph" w:customStyle="1" w:styleId="wygtext">
    <w:name w:val="wyg text"/>
    <w:basedOn w:val="Normal"/>
    <w:link w:val="wygtextChar"/>
    <w:rsid w:val="00BC294D"/>
    <w:pPr>
      <w:spacing w:after="120"/>
      <w:jc w:val="both"/>
    </w:pPr>
    <w:rPr>
      <w:rFonts w:ascii="Tahoma" w:eastAsia="Calibri" w:hAnsi="Tahoma"/>
      <w:sz w:val="20"/>
      <w:szCs w:val="20"/>
      <w:lang w:val="bg-BG" w:eastAsia="bg-BG"/>
    </w:rPr>
  </w:style>
  <w:style w:type="paragraph" w:customStyle="1" w:styleId="wygbulletstyle1">
    <w:name w:val="wyg bullet style 1"/>
    <w:basedOn w:val="wygtext"/>
    <w:link w:val="wygbulletstyle1Char"/>
    <w:rsid w:val="00BC294D"/>
  </w:style>
  <w:style w:type="character" w:customStyle="1" w:styleId="wygbulletstyle1Char">
    <w:name w:val="wyg bullet style 1 Char"/>
    <w:link w:val="wygbulletstyle1"/>
    <w:rsid w:val="00BC294D"/>
    <w:rPr>
      <w:rFonts w:ascii="Tahoma" w:hAnsi="Tahoma"/>
    </w:rPr>
  </w:style>
  <w:style w:type="paragraph" w:styleId="TOCHeading">
    <w:name w:val="TOC Heading"/>
    <w:basedOn w:val="Heading1"/>
    <w:next w:val="Normal"/>
    <w:uiPriority w:val="39"/>
    <w:semiHidden/>
    <w:unhideWhenUsed/>
    <w:qFormat/>
    <w:rsid w:val="00D448A6"/>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qFormat/>
    <w:locked/>
    <w:rsid w:val="00D448A6"/>
    <w:pPr>
      <w:spacing w:after="100"/>
    </w:pPr>
  </w:style>
  <w:style w:type="paragraph" w:styleId="TOC3">
    <w:name w:val="toc 3"/>
    <w:basedOn w:val="Normal"/>
    <w:next w:val="Normal"/>
    <w:autoRedefine/>
    <w:uiPriority w:val="39"/>
    <w:unhideWhenUsed/>
    <w:qFormat/>
    <w:locked/>
    <w:rsid w:val="003A71B1"/>
    <w:pPr>
      <w:spacing w:after="100" w:line="276" w:lineRule="auto"/>
      <w:ind w:left="440"/>
    </w:pPr>
    <w:rPr>
      <w:rFonts w:asciiTheme="minorHAnsi" w:eastAsiaTheme="minorEastAsia" w:hAnsiTheme="minorHAnsi" w:cstheme="minorBidi"/>
      <w:sz w:val="22"/>
      <w:szCs w:val="22"/>
      <w:lang w:val="bg-BG" w:eastAsia="bg-BG"/>
    </w:rPr>
  </w:style>
  <w:style w:type="table" w:customStyle="1" w:styleId="22">
    <w:name w:val="Мрежа в таблица2"/>
    <w:basedOn w:val="TableNormal"/>
    <w:next w:val="TableGrid"/>
    <w:uiPriority w:val="99"/>
    <w:rsid w:val="00AF10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99"/>
    <w:rsid w:val="00EC3C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Мрежа в таблица21"/>
    <w:basedOn w:val="TableNormal"/>
    <w:next w:val="TableGrid"/>
    <w:uiPriority w:val="99"/>
    <w:rsid w:val="00E677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2D14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6201">
      <w:bodyDiv w:val="1"/>
      <w:marLeft w:val="0"/>
      <w:marRight w:val="0"/>
      <w:marTop w:val="0"/>
      <w:marBottom w:val="0"/>
      <w:divBdr>
        <w:top w:val="none" w:sz="0" w:space="0" w:color="auto"/>
        <w:left w:val="none" w:sz="0" w:space="0" w:color="auto"/>
        <w:bottom w:val="none" w:sz="0" w:space="0" w:color="auto"/>
        <w:right w:val="none" w:sz="0" w:space="0" w:color="auto"/>
      </w:divBdr>
    </w:div>
    <w:div w:id="1037895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70A1-17C3-401C-8E50-8B65699D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1953</Characters>
  <Application>Microsoft Office Word</Application>
  <DocSecurity>0</DocSecurity>
  <Lines>16</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Todor Gunchev</cp:lastModifiedBy>
  <cp:revision>4</cp:revision>
  <cp:lastPrinted>2019-07-06T15:08:00Z</cp:lastPrinted>
  <dcterms:created xsi:type="dcterms:W3CDTF">2021-11-09T12:41:00Z</dcterms:created>
  <dcterms:modified xsi:type="dcterms:W3CDTF">2021-11-09T12:46:00Z</dcterms:modified>
</cp:coreProperties>
</file>